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B8CE5" w14:textId="33D79DD5" w:rsidR="0002717B" w:rsidRPr="0002717B" w:rsidRDefault="0002717B" w:rsidP="003C724C">
      <w:pPr>
        <w:spacing w:after="0" w:line="240" w:lineRule="auto"/>
        <w:jc w:val="right"/>
        <w:rPr>
          <w:rFonts w:ascii="Cambria" w:eastAsia="Times New Roman" w:hAnsi="Cambria" w:cs="Arial"/>
          <w:b/>
          <w:color w:val="000000"/>
          <w:sz w:val="20"/>
          <w:szCs w:val="18"/>
          <w:lang w:val="en-US"/>
        </w:rPr>
      </w:pPr>
      <w:r w:rsidRPr="0002717B">
        <w:rPr>
          <w:rFonts w:ascii="Cambria" w:eastAsia="Times New Roman" w:hAnsi="Cambria" w:cs="Arial"/>
          <w:b/>
          <w:color w:val="000000"/>
          <w:sz w:val="20"/>
          <w:szCs w:val="18"/>
          <w:lang w:val="en-US"/>
        </w:rPr>
        <w:t xml:space="preserve">Ref No :   </w:t>
      </w:r>
      <w:r w:rsidR="00CB696F">
        <w:rPr>
          <w:rFonts w:ascii="Cambria" w:eastAsia="Times New Roman" w:hAnsi="Cambria" w:cs="Arial"/>
          <w:b/>
          <w:color w:val="000000"/>
          <w:sz w:val="20"/>
          <w:szCs w:val="18"/>
          <w:lang w:val="en-US"/>
        </w:rPr>
        <w:t xml:space="preserve"> </w:t>
      </w:r>
      <w:r w:rsidRPr="0002717B">
        <w:rPr>
          <w:rFonts w:ascii="Cambria" w:eastAsia="Times New Roman" w:hAnsi="Cambria" w:cs="Arial"/>
          <w:b/>
          <w:color w:val="000000"/>
          <w:sz w:val="20"/>
          <w:szCs w:val="18"/>
          <w:lang w:val="en-US"/>
        </w:rPr>
        <w:t xml:space="preserve">           </w:t>
      </w:r>
      <w:r>
        <w:rPr>
          <w:rFonts w:ascii="Cambria" w:eastAsia="Times New Roman" w:hAnsi="Cambria" w:cs="Arial"/>
          <w:b/>
          <w:color w:val="000000"/>
          <w:sz w:val="20"/>
          <w:szCs w:val="18"/>
          <w:lang w:val="en-US"/>
        </w:rPr>
        <w:t>Date</w:t>
      </w:r>
      <w:r w:rsidRPr="0002717B">
        <w:rPr>
          <w:rFonts w:ascii="Cambria" w:eastAsia="Times New Roman" w:hAnsi="Cambria" w:cs="Arial"/>
          <w:b/>
          <w:color w:val="000000"/>
          <w:sz w:val="20"/>
          <w:szCs w:val="18"/>
          <w:lang w:val="en-US"/>
        </w:rPr>
        <w:t xml:space="preserve">: </w:t>
      </w:r>
      <w:r>
        <w:rPr>
          <w:rFonts w:ascii="Cambria" w:eastAsia="Times New Roman" w:hAnsi="Cambria" w:cs="Arial"/>
          <w:b/>
          <w:color w:val="000000"/>
          <w:sz w:val="20"/>
          <w:szCs w:val="18"/>
          <w:lang w:val="en-US"/>
        </w:rPr>
        <w:t xml:space="preserve">  </w:t>
      </w:r>
      <w:r w:rsidR="00092213">
        <w:rPr>
          <w:rFonts w:ascii="Cambria" w:eastAsia="Times New Roman" w:hAnsi="Cambria" w:cs="Arial"/>
          <w:bCs/>
          <w:color w:val="000000"/>
          <w:sz w:val="20"/>
          <w:szCs w:val="18"/>
          <w:lang w:val="en-US"/>
        </w:rPr>
        <w:t xml:space="preserve">    /03/2024</w:t>
      </w:r>
    </w:p>
    <w:p w14:paraId="0B8B9257" w14:textId="3118EA26" w:rsidR="00434545" w:rsidRPr="003C724C" w:rsidRDefault="00F96DB6" w:rsidP="00434545">
      <w:pPr>
        <w:spacing w:after="0" w:line="240" w:lineRule="auto"/>
        <w:jc w:val="center"/>
        <w:rPr>
          <w:rFonts w:ascii="Cambria" w:eastAsia="Times New Roman" w:hAnsi="Cambria" w:cs="Arial"/>
          <w:bCs/>
          <w:color w:val="000000"/>
          <w:sz w:val="24"/>
          <w:szCs w:val="24"/>
          <w:u w:val="single"/>
          <w:lang w:val="en-US"/>
        </w:rPr>
      </w:pPr>
      <w:r w:rsidRPr="003C724C">
        <w:rPr>
          <w:rFonts w:ascii="Cambria" w:eastAsia="Times New Roman" w:hAnsi="Cambria" w:cs="Arial"/>
          <w:b/>
          <w:color w:val="000000"/>
          <w:sz w:val="24"/>
          <w:szCs w:val="24"/>
          <w:u w:val="single"/>
          <w:lang w:val="en-US"/>
        </w:rPr>
        <w:t xml:space="preserve">SUB: PUBLICATION OF GLOBAL </w:t>
      </w:r>
      <w:r w:rsidR="00434545" w:rsidRPr="003C724C">
        <w:rPr>
          <w:rFonts w:ascii="Cambria" w:eastAsia="Times New Roman" w:hAnsi="Cambria" w:cs="Arial"/>
          <w:b/>
          <w:color w:val="000000"/>
          <w:sz w:val="24"/>
          <w:szCs w:val="24"/>
          <w:u w:val="single"/>
          <w:lang w:val="en-US"/>
        </w:rPr>
        <w:t>E-TENDER NOTICE FOR ONLINE BIDDING</w:t>
      </w:r>
      <w:r w:rsidR="00434545" w:rsidRPr="003C724C">
        <w:rPr>
          <w:rFonts w:ascii="Cambria" w:eastAsia="Times New Roman" w:hAnsi="Cambria" w:cs="Arial"/>
          <w:bCs/>
          <w:color w:val="000000"/>
          <w:sz w:val="24"/>
          <w:szCs w:val="24"/>
          <w:u w:val="single"/>
          <w:lang w:val="en-US"/>
        </w:rPr>
        <w:t xml:space="preserve"> </w:t>
      </w:r>
      <w:r w:rsidR="00434545" w:rsidRPr="003C724C">
        <w:rPr>
          <w:rFonts w:ascii="Cambria" w:eastAsia="Times New Roman" w:hAnsi="Cambria" w:cs="Arial"/>
          <w:b/>
          <w:bCs/>
          <w:color w:val="000000"/>
          <w:sz w:val="24"/>
          <w:szCs w:val="24"/>
          <w:u w:val="single"/>
          <w:lang w:val="en-US"/>
        </w:rPr>
        <w:t>(GLOBAL</w:t>
      </w:r>
      <w:r w:rsidR="00434545" w:rsidRPr="003C724C">
        <w:rPr>
          <w:rFonts w:ascii="Cambria" w:eastAsia="Times New Roman" w:hAnsi="Cambria" w:cs="Arial"/>
          <w:bCs/>
          <w:color w:val="000000"/>
          <w:sz w:val="24"/>
          <w:szCs w:val="24"/>
          <w:u w:val="single"/>
          <w:lang w:val="en-US"/>
        </w:rPr>
        <w:t>)</w:t>
      </w:r>
    </w:p>
    <w:p w14:paraId="48884FE0" w14:textId="77777777" w:rsidR="00E3242E" w:rsidRDefault="00E3242E" w:rsidP="003C724C">
      <w:pPr>
        <w:ind w:left="-567" w:right="-755"/>
        <w:rPr>
          <w:rFonts w:ascii="Bookman Old Style" w:hAnsi="Bookman Old Style" w:cs="Arial"/>
          <w:color w:val="333333"/>
          <w:sz w:val="20"/>
          <w:szCs w:val="20"/>
        </w:rPr>
      </w:pPr>
    </w:p>
    <w:p w14:paraId="63839097" w14:textId="4BD514B5" w:rsidR="00434545" w:rsidRDefault="00434545" w:rsidP="003C724C">
      <w:pPr>
        <w:ind w:left="-567" w:right="-755"/>
        <w:rPr>
          <w:rFonts w:ascii="Cambria" w:eastAsia="Times New Roman" w:hAnsi="Cambria" w:cs="Arial"/>
          <w:bCs/>
          <w:color w:val="000000"/>
          <w:sz w:val="18"/>
          <w:szCs w:val="18"/>
          <w:lang w:val="en-US"/>
        </w:rPr>
      </w:pPr>
      <w:r w:rsidRPr="003C724C">
        <w:rPr>
          <w:rFonts w:ascii="Bookman Old Style" w:hAnsi="Bookman Old Style" w:cs="Arial"/>
          <w:color w:val="333333"/>
          <w:sz w:val="20"/>
          <w:szCs w:val="20"/>
        </w:rPr>
        <w:t>Offers are invited for supply of the following items through Global E-Tender with e-Reverse Auction Process:</w:t>
      </w:r>
    </w:p>
    <w:p w14:paraId="5F3904E9" w14:textId="08949ED2" w:rsidR="00F96DB6" w:rsidRDefault="00F96DB6" w:rsidP="00EF2A8F">
      <w:pPr>
        <w:ind w:left="-567" w:right="-755"/>
        <w:rPr>
          <w:rFonts w:ascii="Bookman Old Style" w:hAnsi="Bookman Old Style" w:cs="Arial"/>
          <w:color w:val="333333"/>
          <w:sz w:val="20"/>
          <w:szCs w:val="20"/>
        </w:rPr>
      </w:pPr>
      <w:r w:rsidRPr="00EF2A8F">
        <w:rPr>
          <w:rFonts w:ascii="Bookman Old Style" w:hAnsi="Bookman Old Style" w:cs="Arial"/>
          <w:color w:val="333333"/>
          <w:sz w:val="20"/>
          <w:szCs w:val="20"/>
        </w:rPr>
        <w:t>Placed below is the Global e-tender (with reverse auction) Notice for publication in Indian Trade Journal .  The tender notice related to the following tender:</w:t>
      </w:r>
    </w:p>
    <w:tbl>
      <w:tblPr>
        <w:tblStyle w:val="TableGrid"/>
        <w:tblW w:w="10580" w:type="dxa"/>
        <w:tblInd w:w="-572" w:type="dxa"/>
        <w:tblLook w:val="04A0" w:firstRow="1" w:lastRow="0" w:firstColumn="1" w:lastColumn="0" w:noHBand="0" w:noVBand="1"/>
      </w:tblPr>
      <w:tblGrid>
        <w:gridCol w:w="567"/>
        <w:gridCol w:w="3544"/>
        <w:gridCol w:w="6469"/>
      </w:tblGrid>
      <w:tr w:rsidR="005223A1" w:rsidRPr="005F7E50" w14:paraId="0082A021" w14:textId="77777777" w:rsidTr="00391590">
        <w:tc>
          <w:tcPr>
            <w:tcW w:w="567" w:type="dxa"/>
          </w:tcPr>
          <w:p w14:paraId="6A08A038" w14:textId="77777777" w:rsidR="005223A1" w:rsidRPr="005F7E50" w:rsidRDefault="005223A1" w:rsidP="00391590">
            <w:pPr>
              <w:jc w:val="center"/>
              <w:rPr>
                <w:rFonts w:ascii="Bookman Old Style" w:hAnsi="Bookman Old Style" w:cs="Arial"/>
                <w:b/>
                <w:color w:val="333333"/>
                <w:sz w:val="19"/>
                <w:szCs w:val="19"/>
              </w:rPr>
            </w:pPr>
            <w:bookmarkStart w:id="0" w:name="_Hlk106210785"/>
            <w:r w:rsidRPr="005F7E50">
              <w:rPr>
                <w:rFonts w:ascii="Bookman Old Style" w:hAnsi="Bookman Old Style" w:cs="Arial"/>
                <w:b/>
                <w:color w:val="333333"/>
                <w:sz w:val="19"/>
                <w:szCs w:val="19"/>
              </w:rPr>
              <w:t>No.</w:t>
            </w:r>
          </w:p>
        </w:tc>
        <w:tc>
          <w:tcPr>
            <w:tcW w:w="3544" w:type="dxa"/>
          </w:tcPr>
          <w:p w14:paraId="67F76839" w14:textId="77777777" w:rsidR="005223A1" w:rsidRPr="005F7E50" w:rsidRDefault="005223A1" w:rsidP="00391590">
            <w:pPr>
              <w:jc w:val="center"/>
              <w:rPr>
                <w:rFonts w:ascii="Bookman Old Style" w:hAnsi="Bookman Old Style" w:cs="Arial"/>
                <w:b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b/>
                <w:sz w:val="19"/>
                <w:szCs w:val="19"/>
              </w:rPr>
              <w:t>Particulars</w:t>
            </w:r>
          </w:p>
        </w:tc>
        <w:tc>
          <w:tcPr>
            <w:tcW w:w="6469" w:type="dxa"/>
          </w:tcPr>
          <w:p w14:paraId="1966316B" w14:textId="77777777" w:rsidR="005223A1" w:rsidRPr="005F7E50" w:rsidRDefault="005223A1" w:rsidP="00391590">
            <w:pPr>
              <w:jc w:val="center"/>
              <w:rPr>
                <w:rFonts w:ascii="Bookman Old Style" w:hAnsi="Bookman Old Style" w:cs="Arial"/>
                <w:b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b/>
                <w:sz w:val="19"/>
                <w:szCs w:val="19"/>
              </w:rPr>
              <w:t>Details</w:t>
            </w:r>
          </w:p>
        </w:tc>
      </w:tr>
      <w:tr w:rsidR="00EB5D90" w:rsidRPr="005F7E50" w14:paraId="20823BA5" w14:textId="77777777" w:rsidTr="00391590">
        <w:tc>
          <w:tcPr>
            <w:tcW w:w="567" w:type="dxa"/>
          </w:tcPr>
          <w:p w14:paraId="2E45C5B1" w14:textId="77777777" w:rsidR="00EB5D90" w:rsidRPr="005F7E50" w:rsidRDefault="00EB5D90" w:rsidP="00EB5D90">
            <w:pPr>
              <w:jc w:val="center"/>
              <w:rPr>
                <w:rFonts w:ascii="Bookman Old Style" w:hAnsi="Bookman Old Style" w:cs="Arial"/>
                <w:color w:val="333333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3544" w:type="dxa"/>
          </w:tcPr>
          <w:p w14:paraId="45BDD784" w14:textId="77777777" w:rsidR="00EB5D90" w:rsidRPr="005F7E50" w:rsidRDefault="00EB5D90" w:rsidP="00EB5D90">
            <w:pPr>
              <w:rPr>
                <w:rFonts w:ascii="Bookman Old Style" w:hAnsi="Bookman Old Style" w:cs="Arial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sz w:val="19"/>
                <w:szCs w:val="19"/>
              </w:rPr>
              <w:t>NIT No.</w:t>
            </w:r>
          </w:p>
        </w:tc>
        <w:tc>
          <w:tcPr>
            <w:tcW w:w="6469" w:type="dxa"/>
          </w:tcPr>
          <w:p w14:paraId="1F01BB7C" w14:textId="43AACBB0" w:rsidR="00EB5D90" w:rsidRPr="0087092D" w:rsidRDefault="00EB5D90" w:rsidP="00EB5D90">
            <w:pPr>
              <w:tabs>
                <w:tab w:val="left" w:pos="2157"/>
                <w:tab w:val="left" w:pos="2247"/>
              </w:tabs>
              <w:suppressAutoHyphens/>
              <w:ind w:right="-108"/>
              <w:jc w:val="center"/>
              <w:rPr>
                <w:rFonts w:ascii="Bookman Old Style" w:hAnsi="Bookman Old Style" w:cs="Arial"/>
                <w:sz w:val="19"/>
                <w:szCs w:val="19"/>
                <w:highlight w:val="yellow"/>
              </w:rPr>
            </w:pPr>
            <w:r w:rsidRPr="00EA7868">
              <w:rPr>
                <w:bCs/>
                <w:color w:val="000000"/>
              </w:rPr>
              <w:t>SECL/BSP/MMW/RK /</w:t>
            </w:r>
            <w:r>
              <w:rPr>
                <w:bCs/>
                <w:color w:val="000000"/>
              </w:rPr>
              <w:t>09</w:t>
            </w:r>
          </w:p>
        </w:tc>
      </w:tr>
      <w:tr w:rsidR="00EB5D90" w:rsidRPr="005F7E50" w14:paraId="3F48D264" w14:textId="77777777" w:rsidTr="00391590">
        <w:tc>
          <w:tcPr>
            <w:tcW w:w="567" w:type="dxa"/>
          </w:tcPr>
          <w:p w14:paraId="3F36FA3D" w14:textId="77777777" w:rsidR="00EB5D90" w:rsidRPr="005F7E50" w:rsidRDefault="00EB5D90" w:rsidP="00EB5D90">
            <w:pPr>
              <w:rPr>
                <w:rFonts w:ascii="Bookman Old Style" w:hAnsi="Bookman Old Style" w:cs="Arial"/>
                <w:color w:val="333333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3544" w:type="dxa"/>
          </w:tcPr>
          <w:p w14:paraId="3B2AD312" w14:textId="77777777" w:rsidR="00EB5D90" w:rsidRPr="005F7E50" w:rsidRDefault="00EB5D90" w:rsidP="00EB5D90">
            <w:pPr>
              <w:rPr>
                <w:rFonts w:ascii="Bookman Old Style" w:hAnsi="Bookman Old Style" w:cs="Arial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sz w:val="19"/>
                <w:szCs w:val="19"/>
              </w:rPr>
              <w:t>NIT Date:</w:t>
            </w:r>
          </w:p>
        </w:tc>
        <w:tc>
          <w:tcPr>
            <w:tcW w:w="6469" w:type="dxa"/>
          </w:tcPr>
          <w:p w14:paraId="74F03C5E" w14:textId="77B66906" w:rsidR="00EB5D90" w:rsidRPr="0087092D" w:rsidRDefault="00EB5D90" w:rsidP="00EB5D90">
            <w:pPr>
              <w:jc w:val="center"/>
              <w:rPr>
                <w:rFonts w:ascii="Bookman Old Style" w:hAnsi="Bookman Old Style" w:cs="Arial"/>
                <w:sz w:val="19"/>
                <w:szCs w:val="19"/>
                <w:highlight w:val="yellow"/>
              </w:rPr>
            </w:pPr>
            <w:r w:rsidRPr="00C80F71">
              <w:rPr>
                <w:rFonts w:ascii="Bookman Old Style" w:hAnsi="Bookman Old Style"/>
                <w:sz w:val="19"/>
                <w:szCs w:val="19"/>
              </w:rPr>
              <w:t xml:space="preserve">Dt: </w:t>
            </w:r>
            <w:r>
              <w:rPr>
                <w:rFonts w:ascii="Bookman Old Style" w:hAnsi="Bookman Old Style"/>
                <w:sz w:val="19"/>
                <w:szCs w:val="19"/>
              </w:rPr>
              <w:t>09/03/2024</w:t>
            </w:r>
          </w:p>
        </w:tc>
      </w:tr>
      <w:tr w:rsidR="00EB5D90" w:rsidRPr="005F7E50" w14:paraId="08ECBEFD" w14:textId="77777777" w:rsidTr="00391590">
        <w:tc>
          <w:tcPr>
            <w:tcW w:w="567" w:type="dxa"/>
          </w:tcPr>
          <w:p w14:paraId="67BC2410" w14:textId="77777777" w:rsidR="00EB5D90" w:rsidRPr="005F7E50" w:rsidRDefault="00EB5D90" w:rsidP="00EB5D90">
            <w:pPr>
              <w:rPr>
                <w:rFonts w:ascii="Bookman Old Style" w:hAnsi="Bookman Old Style" w:cs="Arial"/>
                <w:color w:val="333333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3544" w:type="dxa"/>
          </w:tcPr>
          <w:p w14:paraId="37C05C92" w14:textId="77777777" w:rsidR="00EB5D90" w:rsidRPr="005F7E50" w:rsidRDefault="00EB5D90" w:rsidP="00EB5D90">
            <w:pPr>
              <w:rPr>
                <w:rFonts w:ascii="Bookman Old Style" w:hAnsi="Bookman Old Style" w:cs="Arial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sz w:val="19"/>
                <w:szCs w:val="19"/>
              </w:rPr>
              <w:t>Tender ID:</w:t>
            </w:r>
          </w:p>
        </w:tc>
        <w:tc>
          <w:tcPr>
            <w:tcW w:w="6469" w:type="dxa"/>
          </w:tcPr>
          <w:p w14:paraId="69AC0FF3" w14:textId="7F1AEB01" w:rsidR="00EB5D90" w:rsidRPr="0087092D" w:rsidRDefault="00EB5D90" w:rsidP="00EB5D90">
            <w:pPr>
              <w:tabs>
                <w:tab w:val="left" w:pos="1332"/>
                <w:tab w:val="left" w:pos="2157"/>
                <w:tab w:val="left" w:pos="2247"/>
              </w:tabs>
              <w:suppressAutoHyphens/>
              <w:ind w:right="-18"/>
              <w:jc w:val="center"/>
              <w:rPr>
                <w:rFonts w:ascii="Bookman Old Style" w:hAnsi="Bookman Old Style"/>
                <w:sz w:val="19"/>
                <w:szCs w:val="19"/>
                <w:highlight w:val="yellow"/>
              </w:rPr>
            </w:pPr>
            <w:r w:rsidRPr="00065F0C">
              <w:rPr>
                <w:rFonts w:ascii="Bookman Old Style" w:hAnsi="Bookman Old Style"/>
                <w:color w:val="000000" w:themeColor="text1"/>
                <w:sz w:val="19"/>
                <w:szCs w:val="19"/>
              </w:rPr>
              <w:t>2024_SECL_3044</w:t>
            </w:r>
            <w:r>
              <w:rPr>
                <w:rFonts w:ascii="Bookman Old Style" w:hAnsi="Bookman Old Style"/>
                <w:color w:val="000000" w:themeColor="text1"/>
                <w:sz w:val="19"/>
                <w:szCs w:val="19"/>
              </w:rPr>
              <w:t>32</w:t>
            </w:r>
            <w:r w:rsidRPr="00065F0C">
              <w:rPr>
                <w:rFonts w:ascii="Bookman Old Style" w:hAnsi="Bookman Old Style"/>
                <w:color w:val="000000" w:themeColor="text1"/>
                <w:sz w:val="19"/>
                <w:szCs w:val="19"/>
              </w:rPr>
              <w:t>_1</w:t>
            </w:r>
          </w:p>
        </w:tc>
      </w:tr>
      <w:tr w:rsidR="00EB5D90" w:rsidRPr="005F7E50" w14:paraId="2200F5AE" w14:textId="77777777" w:rsidTr="00391590">
        <w:trPr>
          <w:trHeight w:val="257"/>
        </w:trPr>
        <w:tc>
          <w:tcPr>
            <w:tcW w:w="567" w:type="dxa"/>
          </w:tcPr>
          <w:p w14:paraId="7D679DFD" w14:textId="77777777" w:rsidR="00EB5D90" w:rsidRPr="005F7E50" w:rsidRDefault="00EB5D90" w:rsidP="00EB5D90">
            <w:pPr>
              <w:rPr>
                <w:rFonts w:ascii="Bookman Old Style" w:hAnsi="Bookman Old Style" w:cs="Arial"/>
                <w:color w:val="333333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3544" w:type="dxa"/>
          </w:tcPr>
          <w:p w14:paraId="0B24E7F4" w14:textId="77777777" w:rsidR="00EB5D90" w:rsidRPr="005F7E50" w:rsidRDefault="00EB5D90" w:rsidP="00EB5D90">
            <w:pPr>
              <w:rPr>
                <w:rFonts w:ascii="Bookman Old Style" w:hAnsi="Bookman Old Style" w:cs="Arial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sz w:val="19"/>
                <w:szCs w:val="19"/>
              </w:rPr>
              <w:t xml:space="preserve">Location of work /Consignee </w:t>
            </w:r>
          </w:p>
        </w:tc>
        <w:tc>
          <w:tcPr>
            <w:tcW w:w="6469" w:type="dxa"/>
          </w:tcPr>
          <w:p w14:paraId="21E324A1" w14:textId="62A203D5" w:rsidR="00EB5D90" w:rsidRPr="0087092D" w:rsidRDefault="00EB5D90" w:rsidP="00EB5D90">
            <w:pPr>
              <w:rPr>
                <w:rFonts w:ascii="Bookman Old Style" w:hAnsi="Bookman Old Style" w:cs="Arial"/>
                <w:sz w:val="19"/>
                <w:szCs w:val="19"/>
                <w:highlight w:val="yellow"/>
              </w:rPr>
            </w:pPr>
            <w:r w:rsidRPr="00C80F71">
              <w:rPr>
                <w:rFonts w:ascii="Bookman Old Style" w:hAnsi="Bookman Old Style" w:cs="Arial"/>
                <w:sz w:val="19"/>
                <w:szCs w:val="19"/>
              </w:rPr>
              <w:t xml:space="preserve">                                 </w:t>
            </w:r>
            <w:r>
              <w:rPr>
                <w:rFonts w:ascii="Bookman Old Style" w:hAnsi="Bookman Old Style" w:cs="Arial"/>
                <w:sz w:val="19"/>
                <w:szCs w:val="19"/>
              </w:rPr>
              <w:t xml:space="preserve">Central </w:t>
            </w:r>
            <w:proofErr w:type="gramStart"/>
            <w:r>
              <w:rPr>
                <w:rFonts w:ascii="Bookman Old Style" w:hAnsi="Bookman Old Style" w:cs="Arial"/>
                <w:sz w:val="19"/>
                <w:szCs w:val="19"/>
              </w:rPr>
              <w:t>Stores ,</w:t>
            </w:r>
            <w:proofErr w:type="gramEnd"/>
            <w:r>
              <w:rPr>
                <w:rFonts w:ascii="Bookman Old Style" w:hAnsi="Bookman Old Style" w:cs="Arial"/>
                <w:sz w:val="19"/>
                <w:szCs w:val="19"/>
              </w:rPr>
              <w:t xml:space="preserve"> Korba (C.G)</w:t>
            </w:r>
          </w:p>
        </w:tc>
      </w:tr>
      <w:tr w:rsidR="00EB5D90" w:rsidRPr="005F7E50" w14:paraId="1FC004F4" w14:textId="77777777" w:rsidTr="00391590">
        <w:tc>
          <w:tcPr>
            <w:tcW w:w="567" w:type="dxa"/>
          </w:tcPr>
          <w:p w14:paraId="19DDC8BD" w14:textId="77777777" w:rsidR="00EB5D90" w:rsidRPr="005F7E50" w:rsidRDefault="00EB5D90" w:rsidP="00EB5D90">
            <w:pPr>
              <w:rPr>
                <w:rFonts w:ascii="Bookman Old Style" w:hAnsi="Bookman Old Style" w:cs="Arial"/>
                <w:color w:val="333333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3544" w:type="dxa"/>
          </w:tcPr>
          <w:p w14:paraId="6C6ABACC" w14:textId="77777777" w:rsidR="00EB5D90" w:rsidRPr="005F7E50" w:rsidRDefault="00EB5D90" w:rsidP="00EB5D90">
            <w:pPr>
              <w:rPr>
                <w:rFonts w:ascii="Bookman Old Style" w:hAnsi="Bookman Old Style" w:cs="Arial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sz w:val="19"/>
                <w:szCs w:val="19"/>
              </w:rPr>
              <w:t>Estimated cost:</w:t>
            </w:r>
          </w:p>
        </w:tc>
        <w:tc>
          <w:tcPr>
            <w:tcW w:w="6469" w:type="dxa"/>
          </w:tcPr>
          <w:p w14:paraId="558D1088" w14:textId="6D8B9947" w:rsidR="00EB5D90" w:rsidRPr="0087092D" w:rsidRDefault="00EB5D90" w:rsidP="00EB5D90">
            <w:pPr>
              <w:jc w:val="center"/>
              <w:rPr>
                <w:rFonts w:ascii="Bookman Old Style" w:hAnsi="Bookman Old Style"/>
                <w:color w:val="FF0000"/>
                <w:sz w:val="19"/>
                <w:szCs w:val="19"/>
                <w:highlight w:val="yellow"/>
              </w:rPr>
            </w:pPr>
            <w:r w:rsidRPr="00C80F71">
              <w:rPr>
                <w:rFonts w:ascii="Bookman Old Style" w:hAnsi="Bookman Old Style"/>
                <w:sz w:val="19"/>
                <w:szCs w:val="19"/>
              </w:rPr>
              <w:t xml:space="preserve">INR </w:t>
            </w:r>
            <w:r>
              <w:rPr>
                <w:rFonts w:ascii="Bookman Old Style" w:hAnsi="Bookman Old Style"/>
                <w:sz w:val="19"/>
                <w:szCs w:val="19"/>
              </w:rPr>
              <w:t>29,41,952/-</w:t>
            </w:r>
          </w:p>
        </w:tc>
      </w:tr>
      <w:tr w:rsidR="00EB5D90" w:rsidRPr="005F7E50" w14:paraId="77A3446C" w14:textId="77777777" w:rsidTr="00391590">
        <w:trPr>
          <w:trHeight w:val="278"/>
        </w:trPr>
        <w:tc>
          <w:tcPr>
            <w:tcW w:w="567" w:type="dxa"/>
          </w:tcPr>
          <w:p w14:paraId="248ACC6D" w14:textId="77777777" w:rsidR="00EB5D90" w:rsidRDefault="00EB5D90" w:rsidP="00EB5D90">
            <w:pPr>
              <w:rPr>
                <w:rFonts w:ascii="Bookman Old Style" w:hAnsi="Bookman Old Style" w:cs="Arial"/>
                <w:color w:val="333333"/>
                <w:sz w:val="19"/>
                <w:szCs w:val="19"/>
              </w:rPr>
            </w:pPr>
          </w:p>
          <w:p w14:paraId="7BD12585" w14:textId="77777777" w:rsidR="00EB5D90" w:rsidRPr="005F7E50" w:rsidRDefault="00EB5D90" w:rsidP="00EB5D90">
            <w:pPr>
              <w:rPr>
                <w:rFonts w:ascii="Bookman Old Style" w:hAnsi="Bookman Old Style" w:cs="Arial"/>
                <w:color w:val="333333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color w:val="333333"/>
                <w:sz w:val="19"/>
                <w:szCs w:val="19"/>
              </w:rPr>
              <w:t>06</w:t>
            </w:r>
          </w:p>
        </w:tc>
        <w:tc>
          <w:tcPr>
            <w:tcW w:w="3544" w:type="dxa"/>
          </w:tcPr>
          <w:p w14:paraId="21995ACD" w14:textId="77777777" w:rsidR="00EB5D90" w:rsidRDefault="00EB5D90" w:rsidP="00EB5D90">
            <w:pPr>
              <w:rPr>
                <w:rFonts w:ascii="Bookman Old Style" w:hAnsi="Bookman Old Style" w:cs="Arial"/>
                <w:sz w:val="19"/>
                <w:szCs w:val="19"/>
              </w:rPr>
            </w:pPr>
          </w:p>
          <w:p w14:paraId="133D2B24" w14:textId="77777777" w:rsidR="00EB5D90" w:rsidRPr="005F7E50" w:rsidRDefault="00EB5D90" w:rsidP="00EB5D90">
            <w:pPr>
              <w:rPr>
                <w:rFonts w:ascii="Bookman Old Style" w:hAnsi="Bookman Old Style" w:cs="Arial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sz w:val="19"/>
                <w:szCs w:val="19"/>
              </w:rPr>
              <w:t>Description (In English)</w:t>
            </w:r>
          </w:p>
        </w:tc>
        <w:tc>
          <w:tcPr>
            <w:tcW w:w="6469" w:type="dxa"/>
          </w:tcPr>
          <w:p w14:paraId="2CACAE30" w14:textId="29ABD883" w:rsidR="00EB5D90" w:rsidRPr="00EA7868" w:rsidRDefault="00EB5D90" w:rsidP="00EB5D90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val="en-IN"/>
              </w:rPr>
            </w:pPr>
            <w:r>
              <w:rPr>
                <w:rFonts w:ascii="Tahoma" w:eastAsiaTheme="minorHAnsi" w:hAnsi="Tahoma" w:cs="Tahoma"/>
                <w:lang w:val="en-IN"/>
              </w:rPr>
              <w:t>P</w:t>
            </w:r>
            <w:r w:rsidRPr="008771C1">
              <w:rPr>
                <w:rFonts w:ascii="Tahoma" w:eastAsiaTheme="minorHAnsi" w:hAnsi="Tahoma" w:cs="Tahoma"/>
                <w:lang w:val="en-IN"/>
              </w:rPr>
              <w:t>rocurement</w:t>
            </w:r>
            <w:r>
              <w:rPr>
                <w:rFonts w:ascii="Tahoma" w:eastAsiaTheme="minorHAnsi" w:hAnsi="Tahoma" w:cs="Tahoma"/>
                <w:lang w:val="en-IN"/>
              </w:rPr>
              <w:t xml:space="preserve"> </w:t>
            </w:r>
            <w:r w:rsidRPr="008771C1">
              <w:rPr>
                <w:rFonts w:ascii="Tahoma" w:eastAsiaTheme="minorHAnsi" w:hAnsi="Tahoma" w:cs="Tahoma"/>
                <w:lang w:val="en-IN"/>
              </w:rPr>
              <w:t xml:space="preserve">of Hydraulic Pump and Steering Pump suitable for BEML make 60 </w:t>
            </w:r>
            <w:proofErr w:type="spellStart"/>
            <w:r w:rsidRPr="008771C1">
              <w:rPr>
                <w:rFonts w:ascii="Tahoma" w:eastAsiaTheme="minorHAnsi" w:hAnsi="Tahoma" w:cs="Tahoma"/>
                <w:lang w:val="en-IN"/>
              </w:rPr>
              <w:t>Te</w:t>
            </w:r>
            <w:proofErr w:type="spellEnd"/>
            <w:r w:rsidRPr="008771C1">
              <w:rPr>
                <w:rFonts w:ascii="Tahoma" w:eastAsiaTheme="minorHAnsi" w:hAnsi="Tahoma" w:cs="Tahoma"/>
                <w:lang w:val="en-IN"/>
              </w:rPr>
              <w:t xml:space="preserve"> Rear Dump Truck, Model</w:t>
            </w:r>
            <w:r>
              <w:rPr>
                <w:rFonts w:ascii="Tahoma" w:eastAsiaTheme="minorHAnsi" w:hAnsi="Tahoma" w:cs="Tahoma"/>
                <w:lang w:val="en-IN"/>
              </w:rPr>
              <w:t xml:space="preserve"> -</w:t>
            </w:r>
            <w:r w:rsidRPr="008771C1">
              <w:rPr>
                <w:rFonts w:ascii="Tahoma" w:eastAsiaTheme="minorHAnsi" w:hAnsi="Tahoma" w:cs="Tahoma"/>
                <w:lang w:val="en-IN"/>
              </w:rPr>
              <w:t>BH60/BH60M</w:t>
            </w:r>
            <w:r>
              <w:rPr>
                <w:rFonts w:ascii="Tahoma" w:eastAsiaTheme="minorHAnsi" w:hAnsi="Tahoma" w:cs="Tahoma"/>
                <w:lang w:val="en-IN"/>
              </w:rPr>
              <w:t xml:space="preserve"> </w:t>
            </w:r>
            <w:r w:rsidRPr="008771C1">
              <w:rPr>
                <w:rFonts w:ascii="Tahoma" w:eastAsiaTheme="minorHAnsi" w:hAnsi="Tahoma" w:cs="Tahoma"/>
                <w:lang w:val="en-IN"/>
              </w:rPr>
              <w:t>through OEM/OPM/OES only</w:t>
            </w:r>
          </w:p>
        </w:tc>
      </w:tr>
      <w:tr w:rsidR="00EB5D90" w:rsidRPr="005F7E50" w14:paraId="497E418C" w14:textId="77777777" w:rsidTr="00391590">
        <w:tc>
          <w:tcPr>
            <w:tcW w:w="567" w:type="dxa"/>
          </w:tcPr>
          <w:p w14:paraId="4D84CD08" w14:textId="77777777" w:rsidR="00EB5D90" w:rsidRPr="005F7E50" w:rsidRDefault="00EB5D90" w:rsidP="00EB5D90">
            <w:pPr>
              <w:rPr>
                <w:rFonts w:ascii="Bookman Old Style" w:hAnsi="Bookman Old Style" w:cs="Arial"/>
                <w:color w:val="333333"/>
                <w:sz w:val="19"/>
                <w:szCs w:val="19"/>
              </w:rPr>
            </w:pPr>
            <w:r>
              <w:rPr>
                <w:rFonts w:ascii="Bookman Old Style" w:hAnsi="Bookman Old Style" w:cs="Arial"/>
                <w:color w:val="333333"/>
                <w:sz w:val="19"/>
                <w:szCs w:val="19"/>
              </w:rPr>
              <w:t>07</w:t>
            </w:r>
          </w:p>
        </w:tc>
        <w:tc>
          <w:tcPr>
            <w:tcW w:w="3544" w:type="dxa"/>
          </w:tcPr>
          <w:p w14:paraId="7ABA9806" w14:textId="77777777" w:rsidR="00EB5D90" w:rsidRDefault="00EB5D90" w:rsidP="00EB5D90">
            <w:pPr>
              <w:rPr>
                <w:rFonts w:ascii="Bookman Old Style" w:hAnsi="Bookman Old Style" w:cs="Arial"/>
                <w:sz w:val="19"/>
                <w:szCs w:val="19"/>
              </w:rPr>
            </w:pPr>
          </w:p>
          <w:p w14:paraId="63672280" w14:textId="77777777" w:rsidR="00EB5D90" w:rsidRPr="005F7E50" w:rsidRDefault="00EB5D90" w:rsidP="00EB5D90">
            <w:pPr>
              <w:rPr>
                <w:rFonts w:ascii="Bookman Old Style" w:hAnsi="Bookman Old Style" w:cs="Arial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sz w:val="19"/>
                <w:szCs w:val="19"/>
              </w:rPr>
              <w:t>Description (In Hindi)</w:t>
            </w:r>
          </w:p>
        </w:tc>
        <w:tc>
          <w:tcPr>
            <w:tcW w:w="6469" w:type="dxa"/>
          </w:tcPr>
          <w:p w14:paraId="06A38050" w14:textId="055D0279" w:rsidR="00EB5D90" w:rsidRPr="0087092D" w:rsidRDefault="00EB5D90" w:rsidP="00EB5D90">
            <w:pPr>
              <w:spacing w:line="280" w:lineRule="exact"/>
              <w:jc w:val="both"/>
              <w:rPr>
                <w:rFonts w:ascii="Bookman Old Style" w:hAnsi="Bookman Old Style" w:cs="Nirmala UI"/>
                <w:szCs w:val="18"/>
                <w:highlight w:val="yellow"/>
                <w:lang w:val="en-IN"/>
              </w:rPr>
            </w:pPr>
            <w:proofErr w:type="spellStart"/>
            <w:r w:rsidRPr="00EA7868">
              <w:rPr>
                <w:rFonts w:ascii="Mangal" w:hAnsi="Mangal" w:cs="Mangal"/>
                <w:lang w:bidi="hi-IN"/>
              </w:rPr>
              <w:t>हाइड्रोलिक</w:t>
            </w:r>
            <w:proofErr w:type="spellEnd"/>
            <w:r w:rsidRPr="00EA7868">
              <w:rPr>
                <w:rFonts w:ascii="Nirmala Text" w:hAnsi="Nirmala Text" w:cs="Nirmala Text"/>
                <w:lang w:bidi="hi-IN"/>
              </w:rPr>
              <w:t xml:space="preserve"> </w:t>
            </w:r>
            <w:proofErr w:type="spellStart"/>
            <w:r w:rsidRPr="00EA7868">
              <w:rPr>
                <w:rFonts w:ascii="Mangal" w:hAnsi="Mangal" w:cs="Mangal"/>
                <w:lang w:bidi="hi-IN"/>
              </w:rPr>
              <w:t>पंप</w:t>
            </w:r>
            <w:proofErr w:type="spellEnd"/>
            <w:r w:rsidRPr="00EA7868">
              <w:rPr>
                <w:rFonts w:ascii="Nirmala Text" w:hAnsi="Nirmala Text" w:cs="Nirmala Text"/>
                <w:lang w:bidi="hi-IN"/>
              </w:rPr>
              <w:t xml:space="preserve"> </w:t>
            </w:r>
            <w:proofErr w:type="spellStart"/>
            <w:r w:rsidRPr="00EA7868">
              <w:rPr>
                <w:rFonts w:ascii="Mangal" w:hAnsi="Mangal" w:cs="Mangal"/>
                <w:lang w:bidi="hi-IN"/>
              </w:rPr>
              <w:t>और</w:t>
            </w:r>
            <w:proofErr w:type="spellEnd"/>
            <w:r w:rsidRPr="00EA7868">
              <w:rPr>
                <w:rFonts w:ascii="Nirmala Text" w:hAnsi="Nirmala Text" w:cs="Nirmala Text"/>
                <w:lang w:bidi="hi-IN"/>
              </w:rPr>
              <w:t xml:space="preserve"> </w:t>
            </w:r>
            <w:proofErr w:type="spellStart"/>
            <w:r w:rsidRPr="008771C1">
              <w:rPr>
                <w:rFonts w:ascii="Mangal" w:hAnsi="Mangal" w:cs="Mangal"/>
                <w:lang w:bidi="hi-IN"/>
              </w:rPr>
              <w:t>स्टीयरिंग</w:t>
            </w:r>
            <w:proofErr w:type="spellEnd"/>
            <w:r w:rsidRPr="008771C1">
              <w:rPr>
                <w:rFonts w:ascii="Nirmala Text" w:hAnsi="Nirmala Text" w:cs="Nirmala Text"/>
                <w:lang w:bidi="hi-IN"/>
              </w:rPr>
              <w:t xml:space="preserve"> </w:t>
            </w:r>
            <w:proofErr w:type="spellStart"/>
            <w:r w:rsidRPr="008771C1">
              <w:rPr>
                <w:rFonts w:ascii="Mangal" w:hAnsi="Mangal" w:cs="Mangal"/>
                <w:lang w:bidi="hi-IN"/>
              </w:rPr>
              <w:t>पंप</w:t>
            </w:r>
            <w:proofErr w:type="spellEnd"/>
            <w:r w:rsidRPr="008771C1">
              <w:rPr>
                <w:rFonts w:ascii="Nirmala Text" w:hAnsi="Nirmala Text" w:cs="Nirmala Text"/>
                <w:lang w:bidi="hi-IN"/>
              </w:rPr>
              <w:t xml:space="preserve"> </w:t>
            </w:r>
            <w:proofErr w:type="spellStart"/>
            <w:r w:rsidRPr="008771C1">
              <w:rPr>
                <w:rFonts w:ascii="Mangal" w:hAnsi="Mangal" w:cs="Mangal"/>
                <w:lang w:bidi="hi-IN"/>
              </w:rPr>
              <w:t>की</w:t>
            </w:r>
            <w:proofErr w:type="spellEnd"/>
            <w:r w:rsidRPr="008771C1">
              <w:rPr>
                <w:rFonts w:ascii="Nirmala Text" w:hAnsi="Nirmala Text" w:cs="Nirmala Text"/>
                <w:lang w:bidi="hi-IN"/>
              </w:rPr>
              <w:t xml:space="preserve"> </w:t>
            </w:r>
            <w:proofErr w:type="spellStart"/>
            <w:r w:rsidRPr="008771C1">
              <w:rPr>
                <w:rFonts w:ascii="Mangal" w:hAnsi="Mangal" w:cs="Mangal"/>
                <w:lang w:bidi="hi-IN"/>
              </w:rPr>
              <w:t>खरीद</w:t>
            </w:r>
            <w:proofErr w:type="spellEnd"/>
            <w:r w:rsidRPr="008771C1">
              <w:rPr>
                <w:rFonts w:ascii="Nirmala Text" w:hAnsi="Nirmala Text" w:cs="Nirmala Text"/>
                <w:lang w:bidi="hi-IN"/>
              </w:rPr>
              <w:t>,</w:t>
            </w:r>
            <w:r>
              <w:rPr>
                <w:rFonts w:ascii="Nirmala Text" w:hAnsi="Nirmala Text" w:cs="Nirmala Text"/>
                <w:lang w:bidi="hi-IN"/>
              </w:rPr>
              <w:t xml:space="preserve"> </w:t>
            </w:r>
            <w:proofErr w:type="spellStart"/>
            <w:proofErr w:type="gramStart"/>
            <w:r w:rsidRPr="00EA7868">
              <w:rPr>
                <w:rFonts w:ascii="Mangal" w:hAnsi="Mangal" w:cs="Mangal"/>
                <w:lang w:bidi="hi-IN"/>
              </w:rPr>
              <w:t>बीईएमएल</w:t>
            </w:r>
            <w:proofErr w:type="spellEnd"/>
            <w:r>
              <w:rPr>
                <w:rFonts w:ascii="Mangal" w:hAnsi="Mangal" w:cs="Mangal"/>
                <w:lang w:bidi="hi-IN"/>
              </w:rPr>
              <w:t xml:space="preserve"> </w:t>
            </w:r>
            <w:r w:rsidRPr="008771C1">
              <w:rPr>
                <w:rFonts w:ascii="Nirmala Text" w:hAnsi="Nirmala Text" w:cs="Nirmala Text"/>
                <w:lang w:bidi="hi-IN"/>
              </w:rPr>
              <w:t xml:space="preserve"> 60</w:t>
            </w:r>
            <w:proofErr w:type="gramEnd"/>
            <w:r w:rsidRPr="008771C1">
              <w:rPr>
                <w:rFonts w:ascii="Nirmala Text" w:hAnsi="Nirmala Text" w:cs="Nirmala Text"/>
                <w:lang w:bidi="hi-IN"/>
              </w:rPr>
              <w:t xml:space="preserve"> </w:t>
            </w:r>
            <w:proofErr w:type="spellStart"/>
            <w:r w:rsidRPr="008771C1">
              <w:rPr>
                <w:rFonts w:ascii="Mangal" w:hAnsi="Mangal" w:cs="Mangal"/>
                <w:lang w:bidi="hi-IN"/>
              </w:rPr>
              <w:t>टीई</w:t>
            </w:r>
            <w:proofErr w:type="spellEnd"/>
            <w:r w:rsidRPr="008771C1">
              <w:rPr>
                <w:rFonts w:ascii="Nirmala Text" w:hAnsi="Nirmala Text" w:cs="Nirmala Text"/>
                <w:lang w:bidi="hi-IN"/>
              </w:rPr>
              <w:t xml:space="preserve"> </w:t>
            </w:r>
            <w:proofErr w:type="spellStart"/>
            <w:r w:rsidRPr="008771C1">
              <w:rPr>
                <w:rFonts w:ascii="Mangal" w:hAnsi="Mangal" w:cs="Mangal"/>
                <w:lang w:bidi="hi-IN"/>
              </w:rPr>
              <w:t>रियर</w:t>
            </w:r>
            <w:proofErr w:type="spellEnd"/>
            <w:r w:rsidRPr="008771C1">
              <w:rPr>
                <w:rFonts w:ascii="Nirmala Text" w:hAnsi="Nirmala Text" w:cs="Nirmala Text"/>
                <w:lang w:bidi="hi-IN"/>
              </w:rPr>
              <w:t xml:space="preserve"> </w:t>
            </w:r>
            <w:proofErr w:type="spellStart"/>
            <w:r w:rsidRPr="008771C1">
              <w:rPr>
                <w:rFonts w:ascii="Mangal" w:hAnsi="Mangal" w:cs="Mangal"/>
                <w:lang w:bidi="hi-IN"/>
              </w:rPr>
              <w:t>डंप</w:t>
            </w:r>
            <w:proofErr w:type="spellEnd"/>
            <w:r w:rsidRPr="008771C1">
              <w:rPr>
                <w:rFonts w:ascii="Nirmala Text" w:hAnsi="Nirmala Text" w:cs="Nirmala Text"/>
                <w:lang w:bidi="hi-IN"/>
              </w:rPr>
              <w:t xml:space="preserve"> </w:t>
            </w:r>
            <w:proofErr w:type="spellStart"/>
            <w:r w:rsidRPr="008771C1">
              <w:rPr>
                <w:rFonts w:ascii="Mangal" w:hAnsi="Mangal" w:cs="Mangal"/>
                <w:lang w:bidi="hi-IN"/>
              </w:rPr>
              <w:t>ट्रक</w:t>
            </w:r>
            <w:proofErr w:type="spellEnd"/>
            <w:r w:rsidRPr="008771C1">
              <w:rPr>
                <w:rFonts w:ascii="Nirmala Text" w:hAnsi="Nirmala Text" w:cs="Nirmala Text"/>
                <w:lang w:bidi="hi-IN"/>
              </w:rPr>
              <w:t xml:space="preserve">, </w:t>
            </w:r>
            <w:proofErr w:type="spellStart"/>
            <w:r w:rsidRPr="008771C1">
              <w:rPr>
                <w:rFonts w:ascii="Mangal" w:hAnsi="Mangal" w:cs="Mangal"/>
                <w:lang w:bidi="hi-IN"/>
              </w:rPr>
              <w:t>मॉडल</w:t>
            </w:r>
            <w:proofErr w:type="spellEnd"/>
            <w:r w:rsidRPr="008771C1">
              <w:rPr>
                <w:rFonts w:ascii="Nirmala Text" w:hAnsi="Nirmala Text" w:cs="Nirmala Text"/>
                <w:lang w:bidi="hi-IN"/>
              </w:rPr>
              <w:t xml:space="preserve"> -</w:t>
            </w:r>
            <w:r w:rsidRPr="008771C1">
              <w:rPr>
                <w:rFonts w:ascii="Mangal" w:hAnsi="Mangal" w:cs="Mangal"/>
                <w:lang w:bidi="hi-IN"/>
              </w:rPr>
              <w:t>बीएच</w:t>
            </w:r>
            <w:r w:rsidRPr="008771C1">
              <w:rPr>
                <w:rFonts w:ascii="Nirmala Text" w:hAnsi="Nirmala Text" w:cs="Nirmala Text"/>
                <w:lang w:bidi="hi-IN"/>
              </w:rPr>
              <w:t>60/</w:t>
            </w:r>
            <w:r w:rsidRPr="008771C1">
              <w:rPr>
                <w:rFonts w:ascii="Mangal" w:hAnsi="Mangal" w:cs="Mangal"/>
                <w:lang w:bidi="hi-IN"/>
              </w:rPr>
              <w:t>बीएच</w:t>
            </w:r>
            <w:r w:rsidRPr="008771C1">
              <w:rPr>
                <w:rFonts w:ascii="Nirmala Text" w:hAnsi="Nirmala Text" w:cs="Nirmala Text"/>
                <w:lang w:bidi="hi-IN"/>
              </w:rPr>
              <w:t>60</w:t>
            </w:r>
            <w:r w:rsidRPr="008771C1">
              <w:rPr>
                <w:rFonts w:ascii="Mangal" w:hAnsi="Mangal" w:cs="Mangal"/>
                <w:lang w:bidi="hi-IN"/>
              </w:rPr>
              <w:t>एम</w:t>
            </w:r>
            <w:r w:rsidRPr="008771C1">
              <w:rPr>
                <w:rFonts w:ascii="Nirmala Text" w:hAnsi="Nirmala Text" w:cs="Nirmala Text"/>
                <w:lang w:bidi="hi-IN"/>
              </w:rPr>
              <w:t xml:space="preserve"> </w:t>
            </w:r>
            <w:r>
              <w:rPr>
                <w:rFonts w:ascii="Nirmala Text" w:hAnsi="Nirmala Text" w:cs="Nirmala Text"/>
                <w:lang w:bidi="hi-IN"/>
              </w:rPr>
              <w:t xml:space="preserve"> </w:t>
            </w:r>
            <w:proofErr w:type="spellStart"/>
            <w:r w:rsidRPr="00EA7868">
              <w:rPr>
                <w:rFonts w:ascii="Mangal" w:hAnsi="Mangal" w:cs="Mangal"/>
                <w:lang w:bidi="hi-IN"/>
              </w:rPr>
              <w:t>केवल</w:t>
            </w:r>
            <w:proofErr w:type="spellEnd"/>
            <w:r w:rsidRPr="00EA7868">
              <w:rPr>
                <w:rFonts w:ascii="Nirmala Text" w:hAnsi="Nirmala Text" w:cs="Nirmala Text"/>
                <w:lang w:bidi="hi-IN"/>
              </w:rPr>
              <w:t xml:space="preserve"> OEM/OPM/OES </w:t>
            </w:r>
            <w:proofErr w:type="spellStart"/>
            <w:r w:rsidRPr="00EA7868">
              <w:rPr>
                <w:rFonts w:ascii="Mangal" w:hAnsi="Mangal" w:cs="Mangal"/>
                <w:lang w:bidi="hi-IN"/>
              </w:rPr>
              <w:t>के</w:t>
            </w:r>
            <w:proofErr w:type="spellEnd"/>
            <w:r w:rsidRPr="00EA7868">
              <w:rPr>
                <w:rFonts w:ascii="Nirmala Text" w:hAnsi="Nirmala Text" w:cs="Nirmala Text"/>
                <w:lang w:bidi="hi-IN"/>
              </w:rPr>
              <w:t xml:space="preserve"> </w:t>
            </w:r>
            <w:proofErr w:type="spellStart"/>
            <w:r w:rsidRPr="00EA7868">
              <w:rPr>
                <w:rFonts w:ascii="Mangal" w:hAnsi="Mangal" w:cs="Mangal"/>
                <w:lang w:bidi="hi-IN"/>
              </w:rPr>
              <w:t>माध्यम</w:t>
            </w:r>
            <w:proofErr w:type="spellEnd"/>
            <w:r w:rsidRPr="00EA7868">
              <w:rPr>
                <w:rFonts w:ascii="Nirmala Text" w:hAnsi="Nirmala Text" w:cs="Nirmala Text"/>
                <w:lang w:bidi="hi-IN"/>
              </w:rPr>
              <w:t xml:space="preserve"> </w:t>
            </w:r>
            <w:proofErr w:type="spellStart"/>
            <w:r w:rsidRPr="00EA7868">
              <w:rPr>
                <w:rFonts w:ascii="Mangal" w:hAnsi="Mangal" w:cs="Mangal"/>
                <w:lang w:bidi="hi-IN"/>
              </w:rPr>
              <w:t>से</w:t>
            </w:r>
            <w:proofErr w:type="spellEnd"/>
          </w:p>
        </w:tc>
      </w:tr>
      <w:tr w:rsidR="00EB5D90" w:rsidRPr="005F7E50" w14:paraId="4D4D9086" w14:textId="77777777" w:rsidTr="00391590">
        <w:tc>
          <w:tcPr>
            <w:tcW w:w="567" w:type="dxa"/>
          </w:tcPr>
          <w:p w14:paraId="0BA57274" w14:textId="77777777" w:rsidR="00EB5D90" w:rsidRPr="005F7E50" w:rsidRDefault="00EB5D90" w:rsidP="00EB5D90">
            <w:pPr>
              <w:rPr>
                <w:rFonts w:ascii="Bookman Old Style" w:hAnsi="Bookman Old Style" w:cs="Arial"/>
                <w:color w:val="333333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color w:val="333333"/>
                <w:sz w:val="19"/>
                <w:szCs w:val="19"/>
              </w:rPr>
              <w:t>0</w:t>
            </w:r>
            <w:r>
              <w:rPr>
                <w:rFonts w:ascii="Bookman Old Style" w:hAnsi="Bookman Old Style" w:cs="Arial"/>
                <w:color w:val="333333"/>
                <w:sz w:val="19"/>
                <w:szCs w:val="19"/>
              </w:rPr>
              <w:t>8</w:t>
            </w:r>
          </w:p>
        </w:tc>
        <w:tc>
          <w:tcPr>
            <w:tcW w:w="3544" w:type="dxa"/>
          </w:tcPr>
          <w:p w14:paraId="65247067" w14:textId="77777777" w:rsidR="00EB5D90" w:rsidRPr="005F7E50" w:rsidRDefault="00EB5D90" w:rsidP="00EB5D90">
            <w:pPr>
              <w:rPr>
                <w:rFonts w:ascii="Bookman Old Style" w:hAnsi="Bookman Old Style" w:cs="Arial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sz w:val="19"/>
                <w:szCs w:val="19"/>
              </w:rPr>
              <w:t xml:space="preserve">Closing Date &amp; Time for </w:t>
            </w:r>
          </w:p>
          <w:p w14:paraId="41F91C53" w14:textId="77777777" w:rsidR="00EB5D90" w:rsidRPr="005F7E50" w:rsidRDefault="00EB5D90" w:rsidP="00EB5D90">
            <w:pPr>
              <w:rPr>
                <w:rFonts w:ascii="Bookman Old Style" w:hAnsi="Bookman Old Style" w:cs="Arial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sz w:val="19"/>
                <w:szCs w:val="19"/>
              </w:rPr>
              <w:t>ON- LINE submission of bid along with EMD</w:t>
            </w:r>
          </w:p>
        </w:tc>
        <w:tc>
          <w:tcPr>
            <w:tcW w:w="6469" w:type="dxa"/>
          </w:tcPr>
          <w:p w14:paraId="0CC06E21" w14:textId="6A35670D" w:rsidR="00EB5D90" w:rsidRPr="0087092D" w:rsidRDefault="00EB5D90" w:rsidP="00EB5D90">
            <w:pPr>
              <w:jc w:val="center"/>
              <w:rPr>
                <w:rFonts w:ascii="Bookman Old Style" w:hAnsi="Bookman Old Style" w:cs="Arial"/>
                <w:sz w:val="19"/>
                <w:szCs w:val="19"/>
                <w:highlight w:val="yellow"/>
              </w:rPr>
            </w:pPr>
            <w:r>
              <w:rPr>
                <w:rFonts w:ascii="Bookman Old Style" w:hAnsi="Bookman Old Style" w:cstheme="minorBidi"/>
                <w:sz w:val="19"/>
                <w:szCs w:val="19"/>
                <w:lang w:bidi="hi-IN"/>
              </w:rPr>
              <w:t>11/04/2024</w:t>
            </w:r>
            <w:r w:rsidRPr="00C80F71">
              <w:rPr>
                <w:rFonts w:ascii="Bookman Old Style" w:hAnsi="Bookman Old Style" w:cs="Arial"/>
                <w:sz w:val="19"/>
                <w:szCs w:val="19"/>
              </w:rPr>
              <w:t>, 11</w:t>
            </w:r>
            <w:r>
              <w:rPr>
                <w:rFonts w:ascii="Bookman Old Style" w:hAnsi="Bookman Old Style" w:cs="Arial"/>
                <w:sz w:val="19"/>
                <w:szCs w:val="19"/>
              </w:rPr>
              <w:t>:</w:t>
            </w:r>
            <w:r w:rsidRPr="00C80F71">
              <w:rPr>
                <w:rFonts w:ascii="Bookman Old Style" w:hAnsi="Bookman Old Style" w:cs="Arial"/>
                <w:sz w:val="19"/>
                <w:szCs w:val="19"/>
              </w:rPr>
              <w:t xml:space="preserve">00 </w:t>
            </w:r>
            <w:proofErr w:type="spellStart"/>
            <w:r w:rsidRPr="00C80F71">
              <w:rPr>
                <w:rFonts w:ascii="Bookman Old Style" w:hAnsi="Bookman Old Style" w:cs="Arial"/>
                <w:sz w:val="19"/>
                <w:szCs w:val="19"/>
              </w:rPr>
              <w:t>Hrs</w:t>
            </w:r>
            <w:proofErr w:type="spellEnd"/>
            <w:r w:rsidRPr="00C80F71">
              <w:rPr>
                <w:rFonts w:ascii="Bookman Old Style" w:hAnsi="Bookman Old Style" w:cs="Arial"/>
                <w:sz w:val="19"/>
                <w:szCs w:val="19"/>
              </w:rPr>
              <w:t xml:space="preserve"> IST </w:t>
            </w:r>
          </w:p>
        </w:tc>
      </w:tr>
      <w:tr w:rsidR="00EB5D90" w:rsidRPr="005F7E50" w14:paraId="00E247FB" w14:textId="77777777" w:rsidTr="00391590">
        <w:tc>
          <w:tcPr>
            <w:tcW w:w="567" w:type="dxa"/>
          </w:tcPr>
          <w:p w14:paraId="33AE48C9" w14:textId="77777777" w:rsidR="00EB5D90" w:rsidRPr="005F7E50" w:rsidRDefault="00EB5D90" w:rsidP="00EB5D90">
            <w:pPr>
              <w:rPr>
                <w:rFonts w:ascii="Bookman Old Style" w:hAnsi="Bookman Old Style" w:cs="Arial"/>
                <w:color w:val="333333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color w:val="333333"/>
                <w:sz w:val="19"/>
                <w:szCs w:val="19"/>
              </w:rPr>
              <w:t>0</w:t>
            </w:r>
            <w:r>
              <w:rPr>
                <w:rFonts w:ascii="Bookman Old Style" w:hAnsi="Bookman Old Style" w:cs="Arial"/>
                <w:color w:val="333333"/>
                <w:sz w:val="19"/>
                <w:szCs w:val="19"/>
              </w:rPr>
              <w:t>9</w:t>
            </w:r>
          </w:p>
        </w:tc>
        <w:tc>
          <w:tcPr>
            <w:tcW w:w="3544" w:type="dxa"/>
          </w:tcPr>
          <w:p w14:paraId="402B1445" w14:textId="77777777" w:rsidR="00EB5D90" w:rsidRPr="005F7E50" w:rsidRDefault="00EB5D90" w:rsidP="00EB5D90">
            <w:pPr>
              <w:rPr>
                <w:rFonts w:ascii="Bookman Old Style" w:hAnsi="Bookman Old Style" w:cs="Arial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sz w:val="19"/>
                <w:szCs w:val="19"/>
              </w:rPr>
              <w:t>Date &amp; time for opening of Bid:</w:t>
            </w:r>
          </w:p>
        </w:tc>
        <w:tc>
          <w:tcPr>
            <w:tcW w:w="6469" w:type="dxa"/>
          </w:tcPr>
          <w:p w14:paraId="4FB57F52" w14:textId="4E6122DA" w:rsidR="00EB5D90" w:rsidRPr="0087092D" w:rsidRDefault="00EB5D90" w:rsidP="00EB5D90">
            <w:pPr>
              <w:jc w:val="center"/>
              <w:rPr>
                <w:rFonts w:ascii="Bookman Old Style" w:hAnsi="Bookman Old Style" w:cs="Arial"/>
                <w:sz w:val="19"/>
                <w:szCs w:val="19"/>
                <w:highlight w:val="yellow"/>
              </w:rPr>
            </w:pPr>
            <w:r>
              <w:rPr>
                <w:rFonts w:ascii="Bookman Old Style" w:hAnsi="Bookman Old Style" w:cs="Arial"/>
                <w:sz w:val="19"/>
                <w:szCs w:val="19"/>
              </w:rPr>
              <w:t>12/04/2024</w:t>
            </w:r>
            <w:r w:rsidRPr="00C80F71">
              <w:rPr>
                <w:rFonts w:ascii="Bookman Old Style" w:hAnsi="Bookman Old Style" w:cs="Arial"/>
                <w:sz w:val="19"/>
                <w:szCs w:val="19"/>
              </w:rPr>
              <w:t>, 11</w:t>
            </w:r>
            <w:r>
              <w:rPr>
                <w:rFonts w:ascii="Bookman Old Style" w:hAnsi="Bookman Old Style" w:cs="Arial"/>
                <w:sz w:val="19"/>
                <w:szCs w:val="19"/>
              </w:rPr>
              <w:t>:</w:t>
            </w:r>
            <w:r w:rsidRPr="00C80F71">
              <w:rPr>
                <w:rFonts w:ascii="Bookman Old Style" w:hAnsi="Bookman Old Style" w:cs="Arial"/>
                <w:sz w:val="19"/>
                <w:szCs w:val="19"/>
              </w:rPr>
              <w:t xml:space="preserve">00 </w:t>
            </w:r>
            <w:proofErr w:type="spellStart"/>
            <w:r w:rsidRPr="00C80F71">
              <w:rPr>
                <w:rFonts w:ascii="Bookman Old Style" w:hAnsi="Bookman Old Style" w:cs="Arial"/>
                <w:sz w:val="19"/>
                <w:szCs w:val="19"/>
              </w:rPr>
              <w:t>Hrs</w:t>
            </w:r>
            <w:proofErr w:type="spellEnd"/>
            <w:r w:rsidRPr="00C80F71">
              <w:rPr>
                <w:rFonts w:ascii="Bookman Old Style" w:hAnsi="Bookman Old Style" w:cs="Arial"/>
                <w:sz w:val="19"/>
                <w:szCs w:val="19"/>
              </w:rPr>
              <w:t xml:space="preserve"> IST </w:t>
            </w:r>
          </w:p>
        </w:tc>
      </w:tr>
      <w:tr w:rsidR="00EB5D90" w:rsidRPr="005F7E50" w14:paraId="1922F1ED" w14:textId="77777777" w:rsidTr="00391590">
        <w:tc>
          <w:tcPr>
            <w:tcW w:w="567" w:type="dxa"/>
          </w:tcPr>
          <w:p w14:paraId="03F01DD6" w14:textId="77777777" w:rsidR="00EB5D90" w:rsidRPr="005F7E50" w:rsidRDefault="00EB5D90" w:rsidP="00EB5D90">
            <w:pPr>
              <w:rPr>
                <w:rFonts w:ascii="Bookman Old Style" w:hAnsi="Bookman Old Style" w:cs="Arial"/>
                <w:color w:val="333333"/>
                <w:sz w:val="19"/>
                <w:szCs w:val="19"/>
              </w:rPr>
            </w:pPr>
            <w:r>
              <w:rPr>
                <w:rFonts w:ascii="Bookman Old Style" w:hAnsi="Bookman Old Style" w:cs="Arial"/>
                <w:color w:val="333333"/>
                <w:sz w:val="19"/>
                <w:szCs w:val="19"/>
              </w:rPr>
              <w:t>10</w:t>
            </w:r>
          </w:p>
        </w:tc>
        <w:tc>
          <w:tcPr>
            <w:tcW w:w="3544" w:type="dxa"/>
          </w:tcPr>
          <w:p w14:paraId="2DB55052" w14:textId="77777777" w:rsidR="00EB5D90" w:rsidRPr="005F7E50" w:rsidRDefault="00EB5D90" w:rsidP="00EB5D90">
            <w:pPr>
              <w:rPr>
                <w:rFonts w:ascii="Bookman Old Style" w:hAnsi="Bookman Old Style" w:cs="Arial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sz w:val="19"/>
                <w:szCs w:val="19"/>
              </w:rPr>
              <w:t>Tentative Date &amp; Time of Starting of Reverse Auction</w:t>
            </w:r>
          </w:p>
        </w:tc>
        <w:tc>
          <w:tcPr>
            <w:tcW w:w="6469" w:type="dxa"/>
          </w:tcPr>
          <w:p w14:paraId="1FD713E5" w14:textId="5A76D0A8" w:rsidR="00EB5D90" w:rsidRPr="005F7E50" w:rsidRDefault="00EB5D90" w:rsidP="00EB5D90">
            <w:pPr>
              <w:jc w:val="center"/>
              <w:rPr>
                <w:rFonts w:ascii="Bookman Old Style" w:hAnsi="Bookman Old Style" w:cs="Arial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sz w:val="19"/>
                <w:szCs w:val="19"/>
              </w:rPr>
              <w:t xml:space="preserve">Normally within 02 hours after opening of price Bid </w:t>
            </w:r>
          </w:p>
        </w:tc>
      </w:tr>
      <w:tr w:rsidR="00EB5D90" w:rsidRPr="005F7E50" w14:paraId="2F03117F" w14:textId="77777777" w:rsidTr="00391590">
        <w:tc>
          <w:tcPr>
            <w:tcW w:w="567" w:type="dxa"/>
          </w:tcPr>
          <w:p w14:paraId="6CA7D5FE" w14:textId="77777777" w:rsidR="00EB5D90" w:rsidRPr="005F7E50" w:rsidRDefault="00EB5D90" w:rsidP="00EB5D90">
            <w:pPr>
              <w:rPr>
                <w:rFonts w:ascii="Bookman Old Style" w:hAnsi="Bookman Old Style" w:cs="Arial"/>
                <w:color w:val="333333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color w:val="333333"/>
                <w:sz w:val="19"/>
                <w:szCs w:val="19"/>
              </w:rPr>
              <w:t>1</w:t>
            </w:r>
            <w:r>
              <w:rPr>
                <w:rFonts w:ascii="Bookman Old Style" w:hAnsi="Bookman Old Style" w:cs="Arial"/>
                <w:color w:val="333333"/>
                <w:sz w:val="19"/>
                <w:szCs w:val="19"/>
              </w:rPr>
              <w:t>1</w:t>
            </w:r>
          </w:p>
        </w:tc>
        <w:tc>
          <w:tcPr>
            <w:tcW w:w="3544" w:type="dxa"/>
          </w:tcPr>
          <w:p w14:paraId="7DC95F01" w14:textId="77777777" w:rsidR="00EB5D90" w:rsidRPr="005F7E50" w:rsidRDefault="00EB5D90" w:rsidP="00EB5D90">
            <w:pPr>
              <w:rPr>
                <w:rFonts w:ascii="Bookman Old Style" w:hAnsi="Bookman Old Style" w:cs="Arial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sz w:val="19"/>
                <w:szCs w:val="19"/>
              </w:rPr>
              <w:t xml:space="preserve">Tendering Authority &amp; Department </w:t>
            </w:r>
          </w:p>
        </w:tc>
        <w:tc>
          <w:tcPr>
            <w:tcW w:w="6469" w:type="dxa"/>
          </w:tcPr>
          <w:p w14:paraId="314E96FC" w14:textId="0D25EA64" w:rsidR="00EB5D90" w:rsidRPr="005F7E50" w:rsidRDefault="00EB5D90" w:rsidP="00EB5D90">
            <w:pPr>
              <w:jc w:val="center"/>
              <w:rPr>
                <w:rFonts w:ascii="Bookman Old Style" w:hAnsi="Bookman Old Style" w:cs="Arial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sz w:val="19"/>
                <w:szCs w:val="19"/>
              </w:rPr>
              <w:t>GM (MM)-P/HOD, MM Department</w:t>
            </w:r>
          </w:p>
        </w:tc>
      </w:tr>
      <w:tr w:rsidR="00EB5D90" w:rsidRPr="005F7E50" w14:paraId="16E88402" w14:textId="77777777" w:rsidTr="00391590">
        <w:tc>
          <w:tcPr>
            <w:tcW w:w="567" w:type="dxa"/>
          </w:tcPr>
          <w:p w14:paraId="23C307B6" w14:textId="77777777" w:rsidR="00EB5D90" w:rsidRPr="005F7E50" w:rsidRDefault="00EB5D90" w:rsidP="00EB5D90">
            <w:pPr>
              <w:rPr>
                <w:rFonts w:ascii="Bookman Old Style" w:hAnsi="Bookman Old Style" w:cs="Arial"/>
                <w:color w:val="333333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color w:val="333333"/>
                <w:sz w:val="19"/>
                <w:szCs w:val="19"/>
              </w:rPr>
              <w:t>1</w:t>
            </w:r>
            <w:r>
              <w:rPr>
                <w:rFonts w:ascii="Bookman Old Style" w:hAnsi="Bookman Old Style" w:cs="Arial"/>
                <w:color w:val="333333"/>
                <w:sz w:val="19"/>
                <w:szCs w:val="19"/>
              </w:rPr>
              <w:t>2</w:t>
            </w:r>
          </w:p>
        </w:tc>
        <w:tc>
          <w:tcPr>
            <w:tcW w:w="3544" w:type="dxa"/>
          </w:tcPr>
          <w:p w14:paraId="0C0B8B0A" w14:textId="77777777" w:rsidR="00EB5D90" w:rsidRPr="005F7E50" w:rsidRDefault="00EB5D90" w:rsidP="00EB5D90">
            <w:pPr>
              <w:rPr>
                <w:rFonts w:ascii="Bookman Old Style" w:hAnsi="Bookman Old Style" w:cs="Arial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sz w:val="19"/>
                <w:szCs w:val="19"/>
              </w:rPr>
              <w:t xml:space="preserve">Website on which tender is hoisted and will be mirrored </w:t>
            </w:r>
          </w:p>
        </w:tc>
        <w:tc>
          <w:tcPr>
            <w:tcW w:w="6469" w:type="dxa"/>
          </w:tcPr>
          <w:p w14:paraId="7955DF80" w14:textId="77777777" w:rsidR="00EB5D90" w:rsidRPr="005F7E50" w:rsidRDefault="00EB5D90" w:rsidP="00EB5D90">
            <w:pPr>
              <w:jc w:val="center"/>
              <w:rPr>
                <w:rFonts w:ascii="Bookman Old Style" w:hAnsi="Bookman Old Style" w:cs="Arial"/>
                <w:sz w:val="19"/>
                <w:szCs w:val="19"/>
              </w:rPr>
            </w:pPr>
            <w:hyperlink r:id="rId6" w:history="1">
              <w:r w:rsidRPr="005F7E50">
                <w:rPr>
                  <w:rStyle w:val="Hyperlink"/>
                  <w:rFonts w:ascii="Bookman Old Style" w:hAnsi="Bookman Old Style" w:cs="Arial"/>
                  <w:sz w:val="19"/>
                  <w:szCs w:val="19"/>
                </w:rPr>
                <w:t>www.coalindiatenders.nic.in</w:t>
              </w:r>
            </w:hyperlink>
            <w:r w:rsidRPr="005F7E50">
              <w:rPr>
                <w:rFonts w:ascii="Bookman Old Style" w:hAnsi="Bookman Old Style" w:cs="Arial"/>
                <w:sz w:val="19"/>
                <w:szCs w:val="19"/>
              </w:rPr>
              <w:t xml:space="preserve">, </w:t>
            </w:r>
            <w:hyperlink r:id="rId7" w:history="1">
              <w:r w:rsidRPr="005F7E50">
                <w:rPr>
                  <w:rStyle w:val="Hyperlink"/>
                  <w:rFonts w:ascii="Bookman Old Style" w:hAnsi="Bookman Old Style" w:cs="Arial"/>
                  <w:sz w:val="19"/>
                  <w:szCs w:val="19"/>
                </w:rPr>
                <w:t>www.eprocure.gov.in</w:t>
              </w:r>
            </w:hyperlink>
            <w:r w:rsidRPr="005F7E50">
              <w:rPr>
                <w:rFonts w:ascii="Bookman Old Style" w:hAnsi="Bookman Old Style" w:cs="Arial"/>
                <w:sz w:val="19"/>
                <w:szCs w:val="19"/>
              </w:rPr>
              <w:t>,</w:t>
            </w:r>
          </w:p>
          <w:p w14:paraId="3CD372D1" w14:textId="6E6C3440" w:rsidR="00EB5D90" w:rsidRPr="005F7E50" w:rsidRDefault="00EB5D90" w:rsidP="00EB5D90">
            <w:pPr>
              <w:jc w:val="center"/>
              <w:rPr>
                <w:rFonts w:ascii="Bookman Old Style" w:hAnsi="Bookman Old Style" w:cs="Arial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sz w:val="19"/>
                <w:szCs w:val="19"/>
              </w:rPr>
              <w:t xml:space="preserve"> </w:t>
            </w:r>
            <w:proofErr w:type="spellStart"/>
            <w:r w:rsidRPr="005F7E50">
              <w:rPr>
                <w:rFonts w:ascii="Bookman Old Style" w:hAnsi="Bookman Old Style" w:cs="Arial"/>
                <w:sz w:val="19"/>
                <w:szCs w:val="19"/>
              </w:rPr>
              <w:t>secl</w:t>
            </w:r>
            <w:proofErr w:type="spellEnd"/>
            <w:r w:rsidRPr="005F7E50">
              <w:rPr>
                <w:rFonts w:ascii="Bookman Old Style" w:hAnsi="Bookman Old Style" w:cs="Arial"/>
                <w:sz w:val="19"/>
                <w:szCs w:val="19"/>
              </w:rPr>
              <w:t xml:space="preserve"> website-www.secl.gov.in &amp; www.itj.gov.in</w:t>
            </w:r>
          </w:p>
        </w:tc>
      </w:tr>
      <w:bookmarkEnd w:id="0"/>
    </w:tbl>
    <w:p w14:paraId="489D80C2" w14:textId="77777777" w:rsidR="005223A1" w:rsidRPr="00EF2A8F" w:rsidRDefault="005223A1" w:rsidP="00EF2A8F">
      <w:pPr>
        <w:ind w:left="-567" w:right="-755"/>
        <w:rPr>
          <w:rFonts w:ascii="Bookman Old Style" w:hAnsi="Bookman Old Style" w:cs="Arial"/>
          <w:color w:val="333333"/>
          <w:sz w:val="20"/>
          <w:szCs w:val="20"/>
        </w:rPr>
      </w:pPr>
    </w:p>
    <w:p w14:paraId="461CAE49" w14:textId="5301FE3F" w:rsidR="00434545" w:rsidRPr="00434545" w:rsidRDefault="00434545" w:rsidP="00EF2A8F">
      <w:pPr>
        <w:snapToGrid w:val="0"/>
        <w:spacing w:after="0" w:line="240" w:lineRule="auto"/>
        <w:ind w:left="-567" w:right="-755"/>
        <w:jc w:val="both"/>
        <w:rPr>
          <w:rFonts w:ascii="Cambria" w:eastAsia="Times New Roman" w:hAnsi="Cambria" w:cs="Arial"/>
          <w:b/>
          <w:color w:val="000000"/>
          <w:sz w:val="18"/>
          <w:szCs w:val="18"/>
          <w:lang w:val="en-US"/>
        </w:rPr>
      </w:pPr>
      <w:r w:rsidRPr="00434545">
        <w:rPr>
          <w:rFonts w:ascii="Cambria" w:eastAsia="Times New Roman" w:hAnsi="Cambria" w:cs="Arial"/>
          <w:bCs/>
          <w:color w:val="000000"/>
          <w:sz w:val="18"/>
          <w:szCs w:val="18"/>
          <w:lang w:val="en-US"/>
        </w:rPr>
        <w:t xml:space="preserve">Notice Inviting Tenders (N.I.Ts) with detailed terms &amp; conditions are available on Central Public Procurement portal </w:t>
      </w:r>
      <w:hyperlink r:id="rId8" w:history="1">
        <w:r w:rsidRPr="00434545">
          <w:rPr>
            <w:rFonts w:ascii="Cambria" w:eastAsia="Times New Roman" w:hAnsi="Cambria" w:cs="Arial"/>
            <w:bCs/>
            <w:color w:val="0000FF"/>
            <w:sz w:val="18"/>
            <w:szCs w:val="18"/>
            <w:u w:val="single"/>
            <w:lang w:val="en-US"/>
          </w:rPr>
          <w:t>www.eprocure.gov.in</w:t>
        </w:r>
      </w:hyperlink>
      <w:r w:rsidR="004C3492">
        <w:rPr>
          <w:rFonts w:ascii="Cambria" w:eastAsia="Times New Roman" w:hAnsi="Cambria" w:cs="Arial"/>
          <w:bCs/>
          <w:color w:val="000000"/>
          <w:sz w:val="18"/>
          <w:szCs w:val="18"/>
          <w:lang w:val="en-US"/>
        </w:rPr>
        <w:t xml:space="preserve">, </w:t>
      </w:r>
      <w:r w:rsidRPr="00434545">
        <w:rPr>
          <w:rFonts w:ascii="Cambria" w:eastAsia="Times New Roman" w:hAnsi="Cambria" w:cs="Arial"/>
          <w:bCs/>
          <w:color w:val="000000"/>
          <w:sz w:val="18"/>
          <w:szCs w:val="18"/>
          <w:lang w:val="en-US"/>
        </w:rPr>
        <w:t xml:space="preserve">SECL website: </w:t>
      </w:r>
      <w:hyperlink r:id="rId9" w:history="1">
        <w:r w:rsidRPr="00434545">
          <w:rPr>
            <w:rFonts w:ascii="Cambria" w:eastAsia="Times New Roman" w:hAnsi="Cambria" w:cs="Arial"/>
            <w:bCs/>
            <w:color w:val="0000FF"/>
            <w:sz w:val="18"/>
            <w:szCs w:val="18"/>
            <w:u w:val="single"/>
            <w:lang w:val="en-US"/>
          </w:rPr>
          <w:t>www.secl.gov.in</w:t>
        </w:r>
      </w:hyperlink>
      <w:r w:rsidRPr="00434545">
        <w:rPr>
          <w:rFonts w:ascii="Cambria" w:eastAsia="Times New Roman" w:hAnsi="Cambria" w:cs="Arial"/>
          <w:bCs/>
          <w:color w:val="000000"/>
          <w:sz w:val="18"/>
          <w:szCs w:val="18"/>
          <w:lang w:val="en-US"/>
        </w:rPr>
        <w:t xml:space="preserve">   and also in </w:t>
      </w:r>
      <w:r w:rsidRPr="00434545">
        <w:rPr>
          <w:rFonts w:ascii="Cambria" w:eastAsia="Times New Roman" w:hAnsi="Cambria" w:cs="Arial"/>
          <w:color w:val="000000"/>
          <w:sz w:val="18"/>
          <w:szCs w:val="18"/>
          <w:lang w:val="en-US"/>
        </w:rPr>
        <w:t xml:space="preserve">Coal India Limited- e Tenders portal  </w:t>
      </w:r>
      <w:hyperlink r:id="rId10" w:history="1">
        <w:r w:rsidRPr="00434545">
          <w:rPr>
            <w:rFonts w:ascii="Cambria" w:eastAsia="Times New Roman" w:hAnsi="Cambria" w:cs="Arial"/>
            <w:b/>
            <w:color w:val="0000FF"/>
            <w:sz w:val="18"/>
            <w:szCs w:val="18"/>
            <w:u w:val="single"/>
            <w:lang w:val="en-US"/>
          </w:rPr>
          <w:t>http://coalindiatenders.gov.in</w:t>
        </w:r>
      </w:hyperlink>
      <w:r w:rsidRPr="00434545">
        <w:rPr>
          <w:rFonts w:ascii="Cambria" w:eastAsia="Times New Roman" w:hAnsi="Cambria" w:cs="Arial"/>
          <w:b/>
          <w:color w:val="000000"/>
          <w:sz w:val="18"/>
          <w:szCs w:val="18"/>
          <w:lang w:val="en-US"/>
        </w:rPr>
        <w:t xml:space="preserve">. </w:t>
      </w:r>
      <w:r w:rsidRPr="00434545">
        <w:rPr>
          <w:rFonts w:ascii="Cambria" w:eastAsia="Times New Roman" w:hAnsi="Cambria" w:cs="Arial"/>
          <w:bCs/>
          <w:color w:val="000000"/>
          <w:sz w:val="18"/>
          <w:szCs w:val="18"/>
          <w:lang w:val="en-US"/>
        </w:rPr>
        <w:t xml:space="preserve">  However  Online bid  forms have to be downloaded only from </w:t>
      </w:r>
      <w:r w:rsidRPr="00434545">
        <w:rPr>
          <w:rFonts w:ascii="Cambria" w:eastAsia="Times New Roman" w:hAnsi="Cambria" w:cs="Arial"/>
          <w:color w:val="000000"/>
          <w:sz w:val="18"/>
          <w:szCs w:val="18"/>
          <w:lang w:val="en-US"/>
        </w:rPr>
        <w:t xml:space="preserve">Coal India Limited- e Tenders portal  </w:t>
      </w:r>
      <w:hyperlink r:id="rId11" w:history="1">
        <w:r w:rsidRPr="00434545">
          <w:rPr>
            <w:rFonts w:ascii="Cambria" w:eastAsia="Times New Roman" w:hAnsi="Cambria" w:cs="Arial"/>
            <w:b/>
            <w:color w:val="0000FF"/>
            <w:sz w:val="18"/>
            <w:szCs w:val="18"/>
            <w:u w:val="single"/>
            <w:lang w:val="en-US"/>
          </w:rPr>
          <w:t>http://coalindiatenders.gov.in</w:t>
        </w:r>
      </w:hyperlink>
      <w:r w:rsidRPr="00434545">
        <w:rPr>
          <w:rFonts w:ascii="Cambria" w:eastAsia="Times New Roman" w:hAnsi="Cambria" w:cs="Arial"/>
          <w:b/>
          <w:color w:val="000000"/>
          <w:sz w:val="18"/>
          <w:szCs w:val="18"/>
          <w:lang w:val="en-US"/>
        </w:rPr>
        <w:t xml:space="preserve"> </w:t>
      </w:r>
      <w:r w:rsidRPr="00434545">
        <w:rPr>
          <w:rFonts w:ascii="Cambria" w:eastAsia="Times New Roman" w:hAnsi="Cambria" w:cs="Arial"/>
          <w:bCs/>
          <w:color w:val="000000"/>
          <w:sz w:val="18"/>
          <w:szCs w:val="18"/>
          <w:lang w:val="en-US"/>
        </w:rPr>
        <w:t>and should be uploaded  at “</w:t>
      </w:r>
      <w:r w:rsidRPr="00434545">
        <w:rPr>
          <w:rFonts w:ascii="Cambria" w:eastAsia="Times New Roman" w:hAnsi="Cambria" w:cs="Arial"/>
          <w:color w:val="000000"/>
          <w:sz w:val="18"/>
          <w:szCs w:val="18"/>
          <w:lang w:val="en-US"/>
        </w:rPr>
        <w:t xml:space="preserve">Coal India Limited- e Tenders portal  </w:t>
      </w:r>
      <w:hyperlink r:id="rId12" w:history="1">
        <w:r w:rsidRPr="00434545">
          <w:rPr>
            <w:rFonts w:ascii="Cambria" w:eastAsia="Times New Roman" w:hAnsi="Cambria" w:cs="Arial"/>
            <w:b/>
            <w:color w:val="0000FF"/>
            <w:sz w:val="18"/>
            <w:szCs w:val="18"/>
            <w:u w:val="single"/>
            <w:lang w:val="en-US"/>
          </w:rPr>
          <w:t>http://coalindiatenders.gov.in</w:t>
        </w:r>
      </w:hyperlink>
      <w:r w:rsidRPr="00434545">
        <w:rPr>
          <w:rFonts w:ascii="Cambria" w:eastAsia="Times New Roman" w:hAnsi="Cambria" w:cs="Arial"/>
          <w:b/>
          <w:color w:val="000000"/>
          <w:sz w:val="18"/>
          <w:szCs w:val="18"/>
          <w:lang w:val="en-US"/>
        </w:rPr>
        <w:t xml:space="preserve"> .</w:t>
      </w:r>
    </w:p>
    <w:p w14:paraId="6C535333" w14:textId="77777777" w:rsidR="00631CE4" w:rsidRDefault="00631CE4" w:rsidP="00EF2A8F">
      <w:pPr>
        <w:spacing w:after="0" w:line="240" w:lineRule="auto"/>
        <w:ind w:left="-567"/>
        <w:jc w:val="both"/>
        <w:rPr>
          <w:rFonts w:ascii="Cambria" w:eastAsia="Times New Roman" w:hAnsi="Cambria" w:cs="Arial"/>
          <w:bCs/>
          <w:color w:val="000000"/>
          <w:sz w:val="18"/>
          <w:szCs w:val="18"/>
          <w:lang w:val="en-US"/>
        </w:rPr>
      </w:pPr>
    </w:p>
    <w:p w14:paraId="07AF8456" w14:textId="0E83AB67" w:rsidR="00434545" w:rsidRPr="00434545" w:rsidRDefault="00434545" w:rsidP="00EF2A8F">
      <w:pPr>
        <w:spacing w:after="0" w:line="240" w:lineRule="auto"/>
        <w:ind w:left="-567"/>
        <w:jc w:val="both"/>
        <w:rPr>
          <w:rFonts w:ascii="Cambria" w:eastAsia="Times New Roman" w:hAnsi="Cambria" w:cs="Arial"/>
          <w:bCs/>
          <w:color w:val="000000"/>
          <w:sz w:val="18"/>
          <w:szCs w:val="18"/>
          <w:lang w:val="en-US"/>
        </w:rPr>
      </w:pPr>
      <w:r w:rsidRPr="00434545">
        <w:rPr>
          <w:rFonts w:ascii="Cambria" w:eastAsia="Times New Roman" w:hAnsi="Cambria" w:cs="Arial"/>
          <w:bCs/>
          <w:color w:val="000000"/>
          <w:sz w:val="18"/>
          <w:szCs w:val="18"/>
          <w:lang w:val="en-US"/>
        </w:rPr>
        <w:t>For Online bidding the bidders are requested to read the instructions carefully given in the NIT.</w:t>
      </w:r>
    </w:p>
    <w:p w14:paraId="59734115" w14:textId="77777777" w:rsidR="00434545" w:rsidRPr="00434545" w:rsidRDefault="00434545" w:rsidP="00EF2A8F">
      <w:pPr>
        <w:snapToGrid w:val="0"/>
        <w:spacing w:after="0" w:line="240" w:lineRule="auto"/>
        <w:ind w:left="-567" w:right="-755"/>
        <w:jc w:val="both"/>
        <w:rPr>
          <w:rFonts w:ascii="Cambria" w:eastAsia="Times New Roman" w:hAnsi="Cambria" w:cs="Arial"/>
          <w:bCs/>
          <w:color w:val="000000"/>
          <w:sz w:val="18"/>
          <w:szCs w:val="18"/>
          <w:lang w:val="en-US"/>
        </w:rPr>
      </w:pPr>
      <w:r w:rsidRPr="00434545">
        <w:rPr>
          <w:rFonts w:ascii="Cambria" w:eastAsia="Times New Roman" w:hAnsi="Cambria" w:cs="Arial"/>
          <w:bCs/>
          <w:color w:val="000000"/>
          <w:sz w:val="18"/>
          <w:szCs w:val="18"/>
          <w:lang w:val="en-US"/>
        </w:rPr>
        <w:t xml:space="preserve">Important note to all prospective bidders:  the bidders have to get themselves registered online on the e- procurement portal of CIL </w:t>
      </w:r>
      <w:hyperlink r:id="rId13" w:history="1">
        <w:r w:rsidRPr="00434545">
          <w:rPr>
            <w:rFonts w:ascii="Cambria" w:eastAsia="Times New Roman" w:hAnsi="Cambria" w:cs="Arial"/>
            <w:b/>
            <w:color w:val="0000FF"/>
            <w:sz w:val="18"/>
            <w:szCs w:val="18"/>
            <w:u w:val="single"/>
            <w:lang w:val="en-US"/>
          </w:rPr>
          <w:t>http://coalindiatenders.gov.in</w:t>
        </w:r>
      </w:hyperlink>
      <w:r w:rsidRPr="00434545">
        <w:rPr>
          <w:rFonts w:ascii="Cambria" w:eastAsia="Times New Roman" w:hAnsi="Cambria" w:cs="Arial"/>
          <w:b/>
          <w:color w:val="000000"/>
          <w:sz w:val="18"/>
          <w:szCs w:val="18"/>
          <w:lang w:val="en-US"/>
        </w:rPr>
        <w:t xml:space="preserve"> </w:t>
      </w:r>
      <w:r w:rsidRPr="00434545">
        <w:rPr>
          <w:rFonts w:ascii="Cambria" w:eastAsia="Times New Roman" w:hAnsi="Cambria" w:cs="Arial"/>
          <w:bCs/>
          <w:color w:val="000000"/>
          <w:sz w:val="18"/>
          <w:szCs w:val="18"/>
          <w:lang w:val="en-US"/>
        </w:rPr>
        <w:t>with valid Digital Signature Certificate (DSC ) issued from any agency authorized by Controller of Certifying Authority</w:t>
      </w:r>
      <w:r w:rsidRPr="00434545">
        <w:rPr>
          <w:rFonts w:ascii="Cambria" w:eastAsia="Times New Roman" w:hAnsi="Cambria" w:cs="Arial"/>
          <w:b/>
          <w:bCs/>
          <w:color w:val="000000"/>
          <w:sz w:val="18"/>
          <w:szCs w:val="18"/>
          <w:lang w:val="en-US"/>
        </w:rPr>
        <w:t xml:space="preserve"> (</w:t>
      </w:r>
      <w:r w:rsidRPr="00434545">
        <w:rPr>
          <w:rFonts w:ascii="Cambria" w:eastAsia="Times New Roman" w:hAnsi="Cambria" w:cs="Arial"/>
          <w:bCs/>
          <w:color w:val="000000"/>
          <w:sz w:val="18"/>
          <w:szCs w:val="18"/>
          <w:lang w:val="en-US"/>
        </w:rPr>
        <w:t xml:space="preserve">CCA) and which can be traced </w:t>
      </w:r>
      <w:proofErr w:type="spellStart"/>
      <w:r w:rsidRPr="00434545">
        <w:rPr>
          <w:rFonts w:ascii="Cambria" w:eastAsia="Times New Roman" w:hAnsi="Cambria" w:cs="Arial"/>
          <w:bCs/>
          <w:color w:val="000000"/>
          <w:sz w:val="18"/>
          <w:szCs w:val="18"/>
          <w:lang w:val="en-US"/>
        </w:rPr>
        <w:t>upto</w:t>
      </w:r>
      <w:proofErr w:type="spellEnd"/>
      <w:r w:rsidRPr="00434545">
        <w:rPr>
          <w:rFonts w:ascii="Cambria" w:eastAsia="Times New Roman" w:hAnsi="Cambria" w:cs="Arial"/>
          <w:bCs/>
          <w:color w:val="000000"/>
          <w:sz w:val="18"/>
          <w:szCs w:val="18"/>
          <w:lang w:val="en-US"/>
        </w:rPr>
        <w:t xml:space="preserve"> the chain of trust to the Root Certificate of CCA.</w:t>
      </w:r>
    </w:p>
    <w:p w14:paraId="3594AEC0" w14:textId="77777777" w:rsidR="00434545" w:rsidRPr="00434545" w:rsidRDefault="00434545" w:rsidP="00EF2A8F">
      <w:pPr>
        <w:autoSpaceDE w:val="0"/>
        <w:spacing w:after="0" w:line="240" w:lineRule="auto"/>
        <w:ind w:left="-567"/>
        <w:jc w:val="center"/>
        <w:rPr>
          <w:rFonts w:ascii="Cambria" w:eastAsia="Times New Roman" w:hAnsi="Cambria" w:cs="Arial"/>
          <w:bCs/>
          <w:color w:val="000000"/>
          <w:sz w:val="18"/>
          <w:szCs w:val="18"/>
          <w:lang w:val="en-US"/>
        </w:rPr>
      </w:pPr>
    </w:p>
    <w:p w14:paraId="2400D9B6" w14:textId="269B9C38" w:rsidR="00434545" w:rsidRPr="00434545" w:rsidRDefault="00434545" w:rsidP="00EF2A8F">
      <w:pPr>
        <w:spacing w:after="0" w:line="240" w:lineRule="auto"/>
        <w:ind w:left="-567" w:right="-755"/>
        <w:jc w:val="both"/>
        <w:rPr>
          <w:rFonts w:ascii="Cambria" w:eastAsia="Times New Roman" w:hAnsi="Cambria" w:cs="Arial"/>
          <w:color w:val="000000"/>
          <w:sz w:val="18"/>
          <w:szCs w:val="18"/>
          <w:lang w:val="en-US"/>
        </w:rPr>
      </w:pPr>
      <w:r w:rsidRPr="00434545">
        <w:rPr>
          <w:rFonts w:ascii="Cambria" w:eastAsia="Times New Roman" w:hAnsi="Cambria" w:cs="Arial"/>
          <w:bCs/>
          <w:color w:val="000000"/>
          <w:sz w:val="18"/>
          <w:szCs w:val="18"/>
          <w:lang w:val="en-US"/>
        </w:rPr>
        <w:t xml:space="preserve">For any queries </w:t>
      </w:r>
      <w:proofErr w:type="gramStart"/>
      <w:r w:rsidRPr="00434545">
        <w:rPr>
          <w:rFonts w:ascii="Cambria" w:eastAsia="Times New Roman" w:hAnsi="Cambria" w:cs="Arial"/>
          <w:bCs/>
          <w:color w:val="000000"/>
          <w:sz w:val="18"/>
          <w:szCs w:val="18"/>
          <w:lang w:val="en-US"/>
        </w:rPr>
        <w:t>in regard to</w:t>
      </w:r>
      <w:proofErr w:type="gramEnd"/>
      <w:r w:rsidRPr="00434545">
        <w:rPr>
          <w:rFonts w:ascii="Cambria" w:eastAsia="Times New Roman" w:hAnsi="Cambria" w:cs="Arial"/>
          <w:bCs/>
          <w:color w:val="000000"/>
          <w:sz w:val="18"/>
          <w:szCs w:val="18"/>
          <w:lang w:val="en-US"/>
        </w:rPr>
        <w:t xml:space="preserve"> online bidding you are requested to contact following officials of</w:t>
      </w:r>
      <w:r w:rsidRPr="00434545">
        <w:rPr>
          <w:rFonts w:ascii="Cambria" w:eastAsia="Times New Roman" w:hAnsi="Cambria" w:cs="Arial"/>
          <w:color w:val="000000"/>
          <w:sz w:val="18"/>
          <w:szCs w:val="18"/>
          <w:lang w:val="en-US"/>
        </w:rPr>
        <w:t xml:space="preserve"> M/</w:t>
      </w:r>
      <w:proofErr w:type="spellStart"/>
      <w:r w:rsidRPr="00434545">
        <w:rPr>
          <w:rFonts w:ascii="Cambria" w:eastAsia="Times New Roman" w:hAnsi="Cambria" w:cs="Arial"/>
          <w:color w:val="000000"/>
          <w:sz w:val="18"/>
          <w:szCs w:val="18"/>
          <w:lang w:val="en-US"/>
        </w:rPr>
        <w:t>s.NIC</w:t>
      </w:r>
      <w:proofErr w:type="spellEnd"/>
      <w:r w:rsidRPr="00434545">
        <w:rPr>
          <w:rFonts w:ascii="Cambria" w:eastAsia="Times New Roman" w:hAnsi="Cambria" w:cs="Arial"/>
          <w:color w:val="000000"/>
          <w:sz w:val="18"/>
          <w:szCs w:val="18"/>
          <w:lang w:val="en-US"/>
        </w:rPr>
        <w:t xml:space="preserve"> or at NIC Toll free </w:t>
      </w:r>
      <w:r w:rsidR="002747D9" w:rsidRPr="00434545">
        <w:rPr>
          <w:rFonts w:ascii="Cambria" w:eastAsia="Times New Roman" w:hAnsi="Cambria" w:cs="Arial"/>
          <w:color w:val="000000"/>
          <w:sz w:val="18"/>
          <w:szCs w:val="18"/>
          <w:lang w:val="en-US"/>
        </w:rPr>
        <w:t>Number</w:t>
      </w:r>
      <w:r w:rsidRPr="00434545">
        <w:rPr>
          <w:rFonts w:ascii="Cambria" w:eastAsia="Times New Roman" w:hAnsi="Cambria" w:cs="Arial"/>
          <w:color w:val="000000"/>
          <w:sz w:val="18"/>
          <w:szCs w:val="18"/>
          <w:lang w:val="en-US"/>
        </w:rPr>
        <w:t>, before the schedule time for submission of the bid.</w:t>
      </w:r>
    </w:p>
    <w:p w14:paraId="05E99AB5" w14:textId="3E6535FE" w:rsidR="00434545" w:rsidRPr="00434545" w:rsidRDefault="00434545" w:rsidP="00EF2A8F">
      <w:pPr>
        <w:autoSpaceDE w:val="0"/>
        <w:autoSpaceDN w:val="0"/>
        <w:adjustRightInd w:val="0"/>
        <w:spacing w:after="0" w:line="240" w:lineRule="auto"/>
        <w:ind w:left="-567"/>
        <w:rPr>
          <w:rFonts w:ascii="Cambria" w:eastAsia="Times New Roman" w:hAnsi="Cambria" w:cs="Arial"/>
          <w:color w:val="000000"/>
          <w:sz w:val="18"/>
          <w:szCs w:val="18"/>
          <w:lang w:val="en-US"/>
        </w:rPr>
      </w:pPr>
      <w:r w:rsidRPr="00434545">
        <w:rPr>
          <w:rFonts w:ascii="Cambria" w:eastAsia="Times New Roman" w:hAnsi="Cambria" w:cs="Arial"/>
          <w:color w:val="000000"/>
          <w:sz w:val="18"/>
          <w:szCs w:val="18"/>
          <w:lang w:val="en-US"/>
        </w:rPr>
        <w:t xml:space="preserve">            Sri Rajesh Kumar </w:t>
      </w:r>
      <w:proofErr w:type="gramStart"/>
      <w:r w:rsidRPr="00434545">
        <w:rPr>
          <w:rFonts w:ascii="Cambria" w:eastAsia="Times New Roman" w:hAnsi="Cambria" w:cs="Arial"/>
          <w:color w:val="000000"/>
          <w:sz w:val="18"/>
          <w:szCs w:val="18"/>
          <w:lang w:val="en-US"/>
        </w:rPr>
        <w:t>Sahu ,</w:t>
      </w:r>
      <w:proofErr w:type="gramEnd"/>
      <w:r w:rsidRPr="00434545">
        <w:rPr>
          <w:rFonts w:ascii="Cambria" w:eastAsia="Times New Roman" w:hAnsi="Cambria" w:cs="Arial"/>
          <w:color w:val="000000"/>
          <w:sz w:val="18"/>
          <w:szCs w:val="18"/>
          <w:lang w:val="en-US"/>
        </w:rPr>
        <w:t xml:space="preserve"> Phone  No. 08234999688</w:t>
      </w:r>
    </w:p>
    <w:p w14:paraId="6DE0B544" w14:textId="77777777" w:rsidR="00434545" w:rsidRPr="00434545" w:rsidRDefault="00434545" w:rsidP="00EF2A8F">
      <w:pPr>
        <w:autoSpaceDE w:val="0"/>
        <w:autoSpaceDN w:val="0"/>
        <w:adjustRightInd w:val="0"/>
        <w:spacing w:after="0" w:line="240" w:lineRule="auto"/>
        <w:ind w:left="-567"/>
        <w:rPr>
          <w:rFonts w:ascii="Cambria" w:eastAsia="Times New Roman" w:hAnsi="Cambria" w:cs="Arial"/>
          <w:color w:val="000000"/>
          <w:sz w:val="18"/>
          <w:szCs w:val="18"/>
          <w:lang w:val="en-US"/>
        </w:rPr>
      </w:pPr>
      <w:r w:rsidRPr="00434545">
        <w:rPr>
          <w:rFonts w:ascii="Cambria" w:eastAsia="Times New Roman" w:hAnsi="Cambria" w:cs="Arial"/>
          <w:color w:val="000000"/>
          <w:sz w:val="18"/>
          <w:szCs w:val="18"/>
          <w:lang w:val="en-US"/>
        </w:rPr>
        <w:t xml:space="preserve">      Help desk </w:t>
      </w:r>
      <w:proofErr w:type="spellStart"/>
      <w:proofErr w:type="gramStart"/>
      <w:r w:rsidRPr="00434545">
        <w:rPr>
          <w:rFonts w:ascii="Cambria" w:eastAsia="Times New Roman" w:hAnsi="Cambria" w:cs="Arial"/>
          <w:color w:val="000000"/>
          <w:sz w:val="18"/>
          <w:szCs w:val="18"/>
          <w:lang w:val="en-US"/>
        </w:rPr>
        <w:t>No.s</w:t>
      </w:r>
      <w:proofErr w:type="spellEnd"/>
      <w:proofErr w:type="gramEnd"/>
      <w:r w:rsidRPr="00434545">
        <w:rPr>
          <w:rFonts w:ascii="Cambria" w:eastAsia="Times New Roman" w:hAnsi="Cambria" w:cs="Arial"/>
          <w:color w:val="000000"/>
          <w:sz w:val="18"/>
          <w:szCs w:val="18"/>
          <w:lang w:val="en-US"/>
        </w:rPr>
        <w:t xml:space="preserve"> at SECL ,Bilaspur – PBX NO. 07752 – 246376 to 88  Ext 5330</w:t>
      </w:r>
    </w:p>
    <w:p w14:paraId="6096F5A6" w14:textId="77777777" w:rsidR="00434545" w:rsidRPr="00434545" w:rsidRDefault="00434545" w:rsidP="00EF2A8F">
      <w:pPr>
        <w:autoSpaceDE w:val="0"/>
        <w:autoSpaceDN w:val="0"/>
        <w:adjustRightInd w:val="0"/>
        <w:spacing w:after="0" w:line="240" w:lineRule="auto"/>
        <w:ind w:left="-567"/>
        <w:rPr>
          <w:rFonts w:ascii="Cambria" w:eastAsia="Times New Roman" w:hAnsi="Cambria" w:cs="Arial"/>
          <w:color w:val="000000"/>
          <w:sz w:val="18"/>
          <w:szCs w:val="18"/>
          <w:lang w:val="en-US"/>
        </w:rPr>
      </w:pPr>
      <w:r w:rsidRPr="00434545">
        <w:rPr>
          <w:rFonts w:ascii="Cambria" w:eastAsia="Times New Roman" w:hAnsi="Cambria" w:cs="Arial"/>
          <w:color w:val="000000"/>
          <w:sz w:val="18"/>
          <w:szCs w:val="18"/>
          <w:lang w:val="en-US"/>
        </w:rPr>
        <w:t xml:space="preserve">      NIC Toll Free </w:t>
      </w:r>
      <w:proofErr w:type="gramStart"/>
      <w:r w:rsidRPr="00434545">
        <w:rPr>
          <w:rFonts w:ascii="Cambria" w:eastAsia="Times New Roman" w:hAnsi="Cambria" w:cs="Arial"/>
          <w:color w:val="000000"/>
          <w:sz w:val="18"/>
          <w:szCs w:val="18"/>
          <w:lang w:val="en-US"/>
        </w:rPr>
        <w:t>Telephone  Number</w:t>
      </w:r>
      <w:proofErr w:type="gramEnd"/>
      <w:r w:rsidRPr="00434545">
        <w:rPr>
          <w:rFonts w:ascii="Cambria" w:eastAsia="Times New Roman" w:hAnsi="Cambria" w:cs="Arial"/>
          <w:color w:val="000000"/>
          <w:sz w:val="18"/>
          <w:szCs w:val="18"/>
          <w:lang w:val="en-US"/>
        </w:rPr>
        <w:t xml:space="preserve"> : 1800-3070-2232</w:t>
      </w:r>
    </w:p>
    <w:p w14:paraId="7F3DE77D" w14:textId="77777777" w:rsidR="00631CE4" w:rsidRDefault="00631CE4" w:rsidP="00EF2A8F">
      <w:pPr>
        <w:autoSpaceDE w:val="0"/>
        <w:autoSpaceDN w:val="0"/>
        <w:adjustRightInd w:val="0"/>
        <w:spacing w:after="0" w:line="240" w:lineRule="auto"/>
        <w:ind w:left="-567"/>
        <w:rPr>
          <w:rFonts w:ascii="Cambria" w:eastAsia="Times New Roman" w:hAnsi="Cambria" w:cs="Arial"/>
          <w:color w:val="000000"/>
          <w:sz w:val="18"/>
          <w:szCs w:val="18"/>
          <w:lang w:val="en-US"/>
        </w:rPr>
      </w:pPr>
    </w:p>
    <w:p w14:paraId="1A5ADC90" w14:textId="3C0A9DAA" w:rsidR="00434545" w:rsidRPr="00434545" w:rsidRDefault="00434545" w:rsidP="00EF2A8F">
      <w:pPr>
        <w:autoSpaceDE w:val="0"/>
        <w:autoSpaceDN w:val="0"/>
        <w:adjustRightInd w:val="0"/>
        <w:spacing w:after="0" w:line="240" w:lineRule="auto"/>
        <w:ind w:left="-567"/>
        <w:rPr>
          <w:rFonts w:ascii="Cambria" w:eastAsia="Times New Roman" w:hAnsi="Cambria" w:cs="Arial"/>
          <w:bCs/>
          <w:color w:val="000000"/>
          <w:lang w:val="en-US"/>
        </w:rPr>
      </w:pPr>
      <w:r w:rsidRPr="00434545">
        <w:rPr>
          <w:rFonts w:ascii="Cambria" w:eastAsia="Times New Roman" w:hAnsi="Cambria" w:cs="Arial"/>
          <w:color w:val="000000"/>
          <w:sz w:val="18"/>
          <w:szCs w:val="18"/>
          <w:lang w:val="en-US"/>
        </w:rPr>
        <w:t>For any clarification in respect of the tender You may contact following official of</w:t>
      </w:r>
      <w:r w:rsidRPr="00434545">
        <w:rPr>
          <w:rFonts w:ascii="Cambria" w:eastAsia="Times New Roman" w:hAnsi="Cambria" w:cs="Arial"/>
          <w:color w:val="000000"/>
          <w:lang w:val="en-US"/>
        </w:rPr>
        <w:t xml:space="preserve"> SECL:</w:t>
      </w: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</w:tblGrid>
      <w:tr w:rsidR="00434545" w:rsidRPr="00434545" w14:paraId="769A85C1" w14:textId="77777777" w:rsidTr="00013FD9">
        <w:trPr>
          <w:trHeight w:val="458"/>
        </w:trPr>
        <w:tc>
          <w:tcPr>
            <w:tcW w:w="4678" w:type="dxa"/>
          </w:tcPr>
          <w:p w14:paraId="2ACC526F" w14:textId="68D360DE" w:rsidR="00434545" w:rsidRPr="00434545" w:rsidRDefault="00434545" w:rsidP="00EF2A8F">
            <w:pPr>
              <w:autoSpaceDE w:val="0"/>
              <w:spacing w:after="0" w:line="240" w:lineRule="auto"/>
              <w:ind w:left="-567" w:right="-144"/>
              <w:jc w:val="both"/>
              <w:rPr>
                <w:rFonts w:ascii="Cambria" w:eastAsia="Times New Roman" w:hAnsi="Cambria" w:cs="Arial"/>
                <w:bCs/>
                <w:sz w:val="18"/>
                <w:szCs w:val="18"/>
                <w:lang w:val="en-US"/>
              </w:rPr>
            </w:pPr>
            <w:r w:rsidRPr="00434545">
              <w:rPr>
                <w:rFonts w:ascii="Cambria" w:eastAsia="Times New Roman" w:hAnsi="Cambria" w:cs="Arial"/>
                <w:sz w:val="18"/>
                <w:szCs w:val="18"/>
                <w:lang w:val="en-US"/>
              </w:rPr>
              <w:t xml:space="preserve">Sri </w:t>
            </w:r>
            <w:r w:rsidR="007572AA">
              <w:rPr>
                <w:rFonts w:ascii="Cambria" w:eastAsia="Times New Roman" w:hAnsi="Cambria" w:cs="Arial"/>
                <w:sz w:val="18"/>
                <w:szCs w:val="18"/>
                <w:lang w:val="en-US"/>
              </w:rPr>
              <w:t>De</w:t>
            </w:r>
            <w:r w:rsidR="00047700">
              <w:rPr>
                <w:rFonts w:ascii="Cambria" w:eastAsia="Times New Roman" w:hAnsi="Cambria" w:cs="Arial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434545">
              <w:rPr>
                <w:rFonts w:ascii="Cambria" w:eastAsia="Times New Roman" w:hAnsi="Cambria" w:cs="Arial"/>
                <w:sz w:val="18"/>
                <w:szCs w:val="18"/>
                <w:lang w:val="en-US"/>
              </w:rPr>
              <w:t>Manager(</w:t>
            </w:r>
            <w:proofErr w:type="gramEnd"/>
            <w:r w:rsidRPr="00434545">
              <w:rPr>
                <w:rFonts w:ascii="Cambria" w:eastAsia="Times New Roman" w:hAnsi="Cambria" w:cs="Arial"/>
                <w:sz w:val="18"/>
                <w:szCs w:val="18"/>
                <w:lang w:val="en-US"/>
              </w:rPr>
              <w:t>MM)/Purchase</w:t>
            </w:r>
            <w:r w:rsidRPr="00434545">
              <w:rPr>
                <w:rFonts w:ascii="Cambria" w:eastAsia="Times New Roman" w:hAnsi="Cambria" w:cs="Arial"/>
                <w:bCs/>
                <w:sz w:val="18"/>
                <w:szCs w:val="18"/>
                <w:lang w:val="en-US"/>
              </w:rPr>
              <w:t xml:space="preserve">   </w:t>
            </w:r>
          </w:p>
          <w:p w14:paraId="7B834928" w14:textId="1038212F" w:rsidR="00434545" w:rsidRPr="00434545" w:rsidRDefault="00054413" w:rsidP="00EF2A8F">
            <w:pPr>
              <w:autoSpaceDE w:val="0"/>
              <w:spacing w:after="0" w:line="240" w:lineRule="auto"/>
              <w:ind w:left="-567" w:right="72"/>
              <w:jc w:val="both"/>
              <w:rPr>
                <w:rFonts w:ascii="Cambria" w:eastAsia="Times New Roman" w:hAnsi="Cambria" w:cs="Arial"/>
                <w:bCs/>
                <w:sz w:val="18"/>
                <w:szCs w:val="18"/>
                <w:lang w:val="en-US"/>
              </w:rPr>
            </w:pPr>
            <w:r w:rsidRPr="00434545">
              <w:rPr>
                <w:rFonts w:ascii="Cambria" w:eastAsia="Times New Roman" w:hAnsi="Cambria" w:cs="Arial"/>
                <w:bCs/>
                <w:sz w:val="16"/>
                <w:szCs w:val="16"/>
                <w:lang w:val="en-US"/>
              </w:rPr>
              <w:t>Contac</w:t>
            </w:r>
            <w:r>
              <w:rPr>
                <w:rFonts w:ascii="Cambria" w:eastAsia="Times New Roman" w:hAnsi="Cambria" w:cs="Arial"/>
                <w:bCs/>
                <w:sz w:val="16"/>
                <w:szCs w:val="16"/>
                <w:lang w:val="en-US"/>
              </w:rPr>
              <w:t xml:space="preserve"> Contact</w:t>
            </w:r>
            <w:r w:rsidR="00434545" w:rsidRPr="00434545">
              <w:rPr>
                <w:rFonts w:ascii="Cambria" w:eastAsia="Times New Roman" w:hAnsi="Cambria" w:cs="Arial"/>
                <w:bCs/>
                <w:sz w:val="16"/>
                <w:szCs w:val="16"/>
                <w:lang w:val="en-US"/>
              </w:rPr>
              <w:t xml:space="preserve"> No. </w:t>
            </w:r>
            <w:r w:rsidR="00434545" w:rsidRPr="00434545">
              <w:rPr>
                <w:rFonts w:ascii="Cambria" w:eastAsia="Times New Roman" w:hAnsi="Cambria" w:cs="Arial"/>
                <w:sz w:val="16"/>
                <w:szCs w:val="16"/>
                <w:lang w:val="en-US"/>
              </w:rPr>
              <w:t>(EPBX-07752-246376 to 246380 Extn-5022)</w:t>
            </w:r>
          </w:p>
        </w:tc>
      </w:tr>
    </w:tbl>
    <w:p w14:paraId="7E4C5FBE" w14:textId="77777777" w:rsidR="00631CE4" w:rsidRDefault="004C3492" w:rsidP="00434545">
      <w:pPr>
        <w:spacing w:after="0" w:line="240" w:lineRule="auto"/>
        <w:ind w:left="360"/>
        <w:jc w:val="right"/>
        <w:rPr>
          <w:rFonts w:ascii="Cambria" w:eastAsia="Times New Roman" w:hAnsi="Cambria" w:cs="Arial"/>
          <w:bCs/>
          <w:color w:val="000000"/>
          <w:sz w:val="18"/>
          <w:szCs w:val="18"/>
          <w:lang w:val="en-US"/>
        </w:rPr>
      </w:pPr>
      <w:r>
        <w:rPr>
          <w:rFonts w:ascii="Cambria" w:eastAsia="Times New Roman" w:hAnsi="Cambria" w:cs="Arial"/>
          <w:bCs/>
          <w:color w:val="000000"/>
          <w:sz w:val="18"/>
          <w:szCs w:val="18"/>
          <w:lang w:val="en-US"/>
        </w:rPr>
        <w:t xml:space="preserve">         </w:t>
      </w:r>
    </w:p>
    <w:p w14:paraId="1804D6AD" w14:textId="77777777" w:rsidR="00E3242E" w:rsidRDefault="00E3242E" w:rsidP="00434545">
      <w:pPr>
        <w:spacing w:after="0" w:line="240" w:lineRule="auto"/>
        <w:ind w:left="360"/>
        <w:jc w:val="right"/>
        <w:rPr>
          <w:rFonts w:ascii="Cambria" w:eastAsia="Times New Roman" w:hAnsi="Cambria" w:cs="Arial"/>
          <w:bCs/>
          <w:color w:val="000000"/>
          <w:sz w:val="18"/>
          <w:szCs w:val="18"/>
          <w:lang w:val="en-US"/>
        </w:rPr>
      </w:pPr>
    </w:p>
    <w:p w14:paraId="4C242264" w14:textId="77777777" w:rsidR="00E3242E" w:rsidRDefault="00E3242E" w:rsidP="00434545">
      <w:pPr>
        <w:spacing w:after="0" w:line="240" w:lineRule="auto"/>
        <w:ind w:left="360"/>
        <w:jc w:val="right"/>
        <w:rPr>
          <w:rFonts w:ascii="Cambria" w:eastAsia="Times New Roman" w:hAnsi="Cambria" w:cs="Arial"/>
          <w:bCs/>
          <w:color w:val="000000"/>
          <w:sz w:val="18"/>
          <w:szCs w:val="18"/>
          <w:lang w:val="en-US"/>
        </w:rPr>
      </w:pPr>
    </w:p>
    <w:p w14:paraId="210A31A1" w14:textId="0CAC6179" w:rsidR="00434545" w:rsidRPr="00631CE4" w:rsidRDefault="00434545" w:rsidP="00434545">
      <w:pPr>
        <w:spacing w:after="0" w:line="240" w:lineRule="auto"/>
        <w:ind w:left="360"/>
        <w:jc w:val="right"/>
        <w:rPr>
          <w:rFonts w:ascii="Cambria" w:eastAsia="Times New Roman" w:hAnsi="Cambria" w:cs="Arial"/>
          <w:b/>
          <w:color w:val="000000"/>
          <w:sz w:val="18"/>
          <w:szCs w:val="18"/>
          <w:lang w:val="en-US"/>
        </w:rPr>
      </w:pPr>
      <w:r w:rsidRPr="00434545">
        <w:rPr>
          <w:rFonts w:ascii="Cambria" w:eastAsia="Times New Roman" w:hAnsi="Cambria" w:cs="Arial"/>
          <w:bCs/>
          <w:color w:val="000000"/>
          <w:sz w:val="18"/>
          <w:szCs w:val="18"/>
          <w:lang w:val="en-US"/>
        </w:rPr>
        <w:t xml:space="preserve"> </w:t>
      </w:r>
      <w:proofErr w:type="gramStart"/>
      <w:r w:rsidR="004C3492" w:rsidRPr="00631CE4">
        <w:rPr>
          <w:rFonts w:ascii="Cambria" w:eastAsia="Times New Roman" w:hAnsi="Cambria" w:cs="Arial"/>
          <w:b/>
          <w:color w:val="000000"/>
          <w:sz w:val="18"/>
          <w:szCs w:val="18"/>
          <w:lang w:val="en-US"/>
        </w:rPr>
        <w:t xml:space="preserve">General </w:t>
      </w:r>
      <w:r w:rsidRPr="00631CE4">
        <w:rPr>
          <w:rFonts w:ascii="Cambria" w:eastAsia="Times New Roman" w:hAnsi="Cambria" w:cs="Arial"/>
          <w:b/>
          <w:color w:val="000000"/>
          <w:sz w:val="18"/>
          <w:szCs w:val="18"/>
          <w:lang w:val="en-US"/>
        </w:rPr>
        <w:t xml:space="preserve"> Manager</w:t>
      </w:r>
      <w:proofErr w:type="gramEnd"/>
      <w:r w:rsidRPr="00631CE4">
        <w:rPr>
          <w:rFonts w:ascii="Cambria" w:eastAsia="Times New Roman" w:hAnsi="Cambria" w:cs="Arial"/>
          <w:b/>
          <w:color w:val="000000"/>
          <w:sz w:val="18"/>
          <w:szCs w:val="18"/>
          <w:lang w:val="en-US"/>
        </w:rPr>
        <w:t>(MM)</w:t>
      </w:r>
    </w:p>
    <w:p w14:paraId="72752832" w14:textId="77777777" w:rsidR="00434545" w:rsidRPr="00434545" w:rsidRDefault="00434545" w:rsidP="004345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DD335E1" w14:textId="77777777" w:rsidR="005E7AFB" w:rsidRDefault="005E7AFB"/>
    <w:sectPr w:rsidR="005E7AFB" w:rsidSect="003C724C">
      <w:headerReference w:type="default" r:id="rId14"/>
      <w:pgSz w:w="11906" w:h="16838"/>
      <w:pgMar w:top="426" w:right="144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06077" w14:textId="77777777" w:rsidR="00C47940" w:rsidRDefault="00C47940" w:rsidP="00434545">
      <w:pPr>
        <w:spacing w:after="0" w:line="240" w:lineRule="auto"/>
      </w:pPr>
      <w:r>
        <w:separator/>
      </w:r>
    </w:p>
  </w:endnote>
  <w:endnote w:type="continuationSeparator" w:id="0">
    <w:p w14:paraId="3591061A" w14:textId="77777777" w:rsidR="00C47940" w:rsidRDefault="00C47940" w:rsidP="004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irmala Text"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C0EB2" w14:textId="77777777" w:rsidR="00C47940" w:rsidRDefault="00C47940" w:rsidP="00434545">
      <w:pPr>
        <w:spacing w:after="0" w:line="240" w:lineRule="auto"/>
      </w:pPr>
      <w:r>
        <w:separator/>
      </w:r>
    </w:p>
  </w:footnote>
  <w:footnote w:type="continuationSeparator" w:id="0">
    <w:p w14:paraId="203BC93A" w14:textId="77777777" w:rsidR="00C47940" w:rsidRDefault="00C47940" w:rsidP="00434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page" w:tblpX="538" w:tblpY="-1005"/>
      <w:tblW w:w="97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91"/>
      <w:gridCol w:w="7976"/>
    </w:tblGrid>
    <w:tr w:rsidR="00434545" w:rsidRPr="00434545" w14:paraId="26FDC440" w14:textId="77777777" w:rsidTr="00C755D8">
      <w:tc>
        <w:tcPr>
          <w:tcW w:w="1791" w:type="dxa"/>
          <w:tcBorders>
            <w:top w:val="nil"/>
            <w:left w:val="nil"/>
            <w:bottom w:val="nil"/>
            <w:right w:val="nil"/>
          </w:tcBorders>
        </w:tcPr>
        <w:p w14:paraId="755F0850" w14:textId="77777777" w:rsidR="00434545" w:rsidRPr="00434545" w:rsidRDefault="00434545" w:rsidP="00434545">
          <w:pPr>
            <w:spacing w:after="0" w:line="240" w:lineRule="auto"/>
            <w:rPr>
              <w:rFonts w:ascii="Arial Unicode MS" w:eastAsia="Arial Unicode MS" w:hAnsi="Arial Unicode MS" w:cs="Arial Unicode MS"/>
              <w:strike/>
              <w:color w:val="000000"/>
              <w:sz w:val="20"/>
              <w:szCs w:val="20"/>
              <w:lang w:val="en-US"/>
            </w:rPr>
          </w:pPr>
        </w:p>
        <w:p w14:paraId="59CED77A" w14:textId="77777777" w:rsidR="00434545" w:rsidRPr="00434545" w:rsidRDefault="00434545" w:rsidP="00434545">
          <w:pPr>
            <w:spacing w:after="0" w:line="240" w:lineRule="auto"/>
            <w:rPr>
              <w:rFonts w:ascii="Arial Unicode MS" w:eastAsia="Arial Unicode MS" w:hAnsi="Arial Unicode MS" w:cs="Arial Unicode MS"/>
              <w:color w:val="000000"/>
              <w:sz w:val="20"/>
              <w:szCs w:val="20"/>
              <w:lang w:val="en-US"/>
            </w:rPr>
          </w:pPr>
          <w:r w:rsidRPr="00434545">
            <w:rPr>
              <w:rFonts w:ascii="Arial Unicode MS" w:eastAsia="Arial Unicode MS" w:hAnsi="Arial Unicode MS" w:cs="Arial Unicode MS"/>
              <w:noProof/>
              <w:color w:val="000000"/>
              <w:sz w:val="20"/>
              <w:szCs w:val="20"/>
              <w:lang w:val="en-US"/>
            </w:rPr>
            <w:drawing>
              <wp:inline distT="0" distB="0" distL="0" distR="0" wp14:anchorId="705E92BB" wp14:editId="772FF4B6">
                <wp:extent cx="729615" cy="865505"/>
                <wp:effectExtent l="19050" t="0" r="0" b="0"/>
                <wp:docPr id="3" name="Picture 197" descr="CI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7" descr="CI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615" cy="865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F2D4B3E" w14:textId="77777777" w:rsidR="00434545" w:rsidRPr="00434545" w:rsidRDefault="00434545" w:rsidP="00434545">
          <w:pPr>
            <w:keepNext/>
            <w:spacing w:after="0" w:line="240" w:lineRule="auto"/>
            <w:jc w:val="center"/>
            <w:outlineLvl w:val="0"/>
            <w:rPr>
              <w:rFonts w:ascii="Verdana" w:eastAsia="Times New Roman" w:hAnsi="Verdana" w:cs="Times New Roman"/>
              <w:color w:val="000000"/>
              <w:sz w:val="28"/>
              <w:szCs w:val="28"/>
              <w:lang w:val="en-US"/>
            </w:rPr>
          </w:pPr>
        </w:p>
        <w:p w14:paraId="37AC8741" w14:textId="77777777" w:rsidR="00434545" w:rsidRPr="00434545" w:rsidRDefault="00434545" w:rsidP="00434545">
          <w:pPr>
            <w:keepNext/>
            <w:spacing w:after="0" w:line="240" w:lineRule="auto"/>
            <w:jc w:val="center"/>
            <w:outlineLvl w:val="0"/>
            <w:rPr>
              <w:rFonts w:ascii="Verdana" w:eastAsia="Times New Roman" w:hAnsi="Verdana" w:cs="Times New Roman"/>
              <w:color w:val="000000"/>
              <w:sz w:val="28"/>
              <w:szCs w:val="28"/>
              <w:lang w:val="en-US"/>
            </w:rPr>
          </w:pPr>
          <w:proofErr w:type="gramStart"/>
          <w:r w:rsidRPr="00434545">
            <w:rPr>
              <w:rFonts w:ascii="Verdana" w:eastAsia="Times New Roman" w:hAnsi="Verdana" w:cs="Times New Roman"/>
              <w:color w:val="000000"/>
              <w:sz w:val="28"/>
              <w:szCs w:val="28"/>
              <w:lang w:val="en-US"/>
            </w:rPr>
            <w:t>South Eastern</w:t>
          </w:r>
          <w:proofErr w:type="gramEnd"/>
          <w:r w:rsidRPr="00434545">
            <w:rPr>
              <w:rFonts w:ascii="Verdana" w:eastAsia="Times New Roman" w:hAnsi="Verdana" w:cs="Times New Roman"/>
              <w:color w:val="000000"/>
              <w:sz w:val="28"/>
              <w:szCs w:val="28"/>
              <w:lang w:val="en-US"/>
            </w:rPr>
            <w:t xml:space="preserve"> Coalfields Limited</w:t>
          </w:r>
        </w:p>
        <w:p w14:paraId="70CD9AA8" w14:textId="77777777" w:rsidR="00434545" w:rsidRPr="00434545" w:rsidRDefault="00434545" w:rsidP="00434545">
          <w:pPr>
            <w:keepNext/>
            <w:spacing w:after="0" w:line="240" w:lineRule="auto"/>
            <w:jc w:val="center"/>
            <w:outlineLvl w:val="0"/>
            <w:rPr>
              <w:rFonts w:ascii="Verdana" w:eastAsia="Times New Roman" w:hAnsi="Verdana" w:cs="Times New Roman"/>
              <w:color w:val="000000"/>
              <w:sz w:val="20"/>
              <w:szCs w:val="20"/>
              <w:lang w:val="en-US"/>
            </w:rPr>
          </w:pPr>
          <w:r w:rsidRPr="00434545">
            <w:rPr>
              <w:rFonts w:ascii="Verdana" w:eastAsia="Times New Roman" w:hAnsi="Verdana" w:cs="Times New Roman"/>
              <w:color w:val="000000"/>
              <w:sz w:val="20"/>
              <w:szCs w:val="20"/>
              <w:lang w:val="en-US"/>
            </w:rPr>
            <w:t>(A MINIRATNA PSU)</w:t>
          </w:r>
        </w:p>
        <w:p w14:paraId="6429B979" w14:textId="77777777" w:rsidR="00434545" w:rsidRPr="00434545" w:rsidRDefault="00434545" w:rsidP="00434545">
          <w:pPr>
            <w:spacing w:after="0" w:line="240" w:lineRule="auto"/>
            <w:jc w:val="center"/>
            <w:rPr>
              <w:rFonts w:ascii="Verdana" w:eastAsia="Times New Roman" w:hAnsi="Verdana" w:cs="Times New Roman"/>
              <w:color w:val="000000"/>
              <w:sz w:val="18"/>
              <w:szCs w:val="18"/>
              <w:lang w:val="en-US"/>
            </w:rPr>
          </w:pPr>
          <w:r w:rsidRPr="00434545">
            <w:rPr>
              <w:rFonts w:ascii="Verdana" w:eastAsia="Times New Roman" w:hAnsi="Verdana" w:cs="Times New Roman"/>
              <w:sz w:val="20"/>
              <w:szCs w:val="20"/>
              <w:lang w:val="en-US"/>
            </w:rPr>
            <w:t xml:space="preserve">Regd. Office: </w:t>
          </w:r>
          <w:r w:rsidRPr="00434545">
            <w:rPr>
              <w:rFonts w:ascii="Verdana" w:eastAsia="Times New Roman" w:hAnsi="Verdana" w:cs="Times New Roman"/>
              <w:color w:val="000000"/>
              <w:sz w:val="18"/>
              <w:szCs w:val="18"/>
              <w:lang w:val="en-US"/>
            </w:rPr>
            <w:t xml:space="preserve"> </w:t>
          </w:r>
          <w:proofErr w:type="spellStart"/>
          <w:smartTag w:uri="urn:schemas-microsoft-com:office:smarttags" w:element="address">
            <w:smartTag w:uri="urn:schemas-microsoft-com:office:smarttags" w:element="Street">
              <w:r w:rsidRPr="00434545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val="en-US"/>
                </w:rPr>
                <w:t>Seepat</w:t>
              </w:r>
              <w:proofErr w:type="spellEnd"/>
              <w:r w:rsidRPr="00434545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val="en-US"/>
                </w:rPr>
                <w:t xml:space="preserve"> Road</w:t>
              </w:r>
            </w:smartTag>
          </w:smartTag>
          <w:r w:rsidRPr="00434545">
            <w:rPr>
              <w:rFonts w:ascii="Verdana" w:eastAsia="Times New Roman" w:hAnsi="Verdana" w:cs="Times New Roman"/>
              <w:color w:val="000000"/>
              <w:sz w:val="18"/>
              <w:szCs w:val="18"/>
              <w:lang w:val="en-US"/>
            </w:rPr>
            <w:t>, Bilaspur (C.G) 495 006</w:t>
          </w:r>
        </w:p>
        <w:p w14:paraId="2FBD3285" w14:textId="77777777" w:rsidR="00434545" w:rsidRPr="00434545" w:rsidRDefault="00434545" w:rsidP="00434545">
          <w:pPr>
            <w:spacing w:after="0" w:line="240" w:lineRule="auto"/>
            <w:jc w:val="center"/>
            <w:rPr>
              <w:rFonts w:ascii="Verdana" w:eastAsia="Times New Roman" w:hAnsi="Verdana" w:cs="Times New Roman"/>
              <w:color w:val="000000"/>
              <w:sz w:val="20"/>
              <w:szCs w:val="20"/>
              <w:lang w:val="en-US"/>
            </w:rPr>
          </w:pPr>
          <w:r w:rsidRPr="00434545">
            <w:rPr>
              <w:rFonts w:ascii="Verdana" w:eastAsia="Times New Roman" w:hAnsi="Verdana" w:cs="Times New Roman"/>
              <w:color w:val="000000"/>
              <w:sz w:val="20"/>
              <w:szCs w:val="20"/>
              <w:lang w:val="en-US"/>
            </w:rPr>
            <w:t>MATERIALS MANAGEMENT DEPARTMENT</w:t>
          </w:r>
        </w:p>
        <w:p w14:paraId="0847F0CF" w14:textId="77777777" w:rsidR="00434545" w:rsidRPr="00434545" w:rsidRDefault="00434545" w:rsidP="00434545">
          <w:pPr>
            <w:spacing w:after="0" w:line="240" w:lineRule="auto"/>
            <w:jc w:val="center"/>
            <w:rPr>
              <w:rFonts w:ascii="Verdana" w:eastAsia="Times New Roman" w:hAnsi="Verdana" w:cs="Times New Roman"/>
              <w:color w:val="000000"/>
              <w:sz w:val="18"/>
              <w:szCs w:val="18"/>
              <w:lang w:val="en-US"/>
            </w:rPr>
          </w:pPr>
          <w:r w:rsidRPr="00434545">
            <w:rPr>
              <w:rFonts w:ascii="Verdana" w:eastAsia="Times New Roman" w:hAnsi="Verdana" w:cs="Times New Roman"/>
              <w:color w:val="000000"/>
              <w:sz w:val="18"/>
              <w:szCs w:val="18"/>
              <w:lang w:val="en-US"/>
            </w:rPr>
            <w:t>Phone No. 07752-</w:t>
          </w:r>
          <w:proofErr w:type="gramStart"/>
          <w:r w:rsidRPr="00434545">
            <w:rPr>
              <w:rFonts w:ascii="Verdana" w:eastAsia="Times New Roman" w:hAnsi="Verdana" w:cs="Times New Roman"/>
              <w:color w:val="000000"/>
              <w:sz w:val="18"/>
              <w:szCs w:val="18"/>
              <w:lang w:val="en-US"/>
            </w:rPr>
            <w:t xml:space="preserve">246321,   </w:t>
          </w:r>
          <w:proofErr w:type="gramEnd"/>
          <w:r w:rsidRPr="00434545">
            <w:rPr>
              <w:rFonts w:ascii="Verdana" w:eastAsia="Times New Roman" w:hAnsi="Verdana" w:cs="Times New Roman"/>
              <w:color w:val="000000"/>
              <w:sz w:val="18"/>
              <w:szCs w:val="18"/>
              <w:lang w:val="en-US"/>
            </w:rPr>
            <w:t>Fax No. 246471</w:t>
          </w:r>
        </w:p>
        <w:p w14:paraId="4AEDFC88" w14:textId="77777777" w:rsidR="00434545" w:rsidRPr="00434545" w:rsidRDefault="00434545" w:rsidP="0043454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en-AU"/>
            </w:rPr>
          </w:pPr>
          <w:r w:rsidRPr="00434545">
            <w:rPr>
              <w:rFonts w:ascii="Verdana" w:eastAsia="Times New Roman" w:hAnsi="Verdana" w:cs="Times New Roman"/>
              <w:color w:val="000000"/>
              <w:sz w:val="18"/>
              <w:szCs w:val="18"/>
              <w:lang w:val="en-US"/>
            </w:rPr>
            <w:t xml:space="preserve">Website: </w:t>
          </w:r>
          <w:hyperlink r:id="rId2" w:history="1">
            <w:r w:rsidRPr="00434545"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  <w:lang w:val="en-US"/>
              </w:rPr>
              <w:t>www.secl.gov.in</w:t>
            </w:r>
          </w:hyperlink>
          <w:r w:rsidRPr="00434545">
            <w:rPr>
              <w:rFonts w:ascii="Verdana" w:eastAsia="Times New Roman" w:hAnsi="Verdana" w:cs="Times New Roman"/>
              <w:color w:val="000000"/>
              <w:sz w:val="18"/>
              <w:szCs w:val="18"/>
              <w:lang w:val="en-US"/>
            </w:rPr>
            <w:t xml:space="preserve"> e-mail: </w:t>
          </w:r>
          <w:hyperlink r:id="rId3" w:history="1">
            <w:r w:rsidRPr="00434545"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  <w:lang w:val="en-US"/>
              </w:rPr>
              <w:t>gmmm.secl@coalindia.in</w:t>
            </w:r>
          </w:hyperlink>
        </w:p>
      </w:tc>
    </w:tr>
  </w:tbl>
  <w:p w14:paraId="3CF95921" w14:textId="7CB636BE" w:rsidR="00434545" w:rsidRPr="00434545" w:rsidRDefault="00434545" w:rsidP="004345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3A"/>
    <w:rsid w:val="0000173A"/>
    <w:rsid w:val="00013FD9"/>
    <w:rsid w:val="0002717B"/>
    <w:rsid w:val="00047700"/>
    <w:rsid w:val="00054413"/>
    <w:rsid w:val="00092213"/>
    <w:rsid w:val="00143A1D"/>
    <w:rsid w:val="001C0DAC"/>
    <w:rsid w:val="00201B27"/>
    <w:rsid w:val="002747D9"/>
    <w:rsid w:val="002772D6"/>
    <w:rsid w:val="002E590A"/>
    <w:rsid w:val="003277D9"/>
    <w:rsid w:val="00364FDD"/>
    <w:rsid w:val="0037079D"/>
    <w:rsid w:val="003B7298"/>
    <w:rsid w:val="003C724C"/>
    <w:rsid w:val="00434545"/>
    <w:rsid w:val="004C3492"/>
    <w:rsid w:val="004E33AB"/>
    <w:rsid w:val="005223A1"/>
    <w:rsid w:val="00525ED2"/>
    <w:rsid w:val="005D25C6"/>
    <w:rsid w:val="005E32DA"/>
    <w:rsid w:val="005E7AFB"/>
    <w:rsid w:val="005F7E50"/>
    <w:rsid w:val="00631CE4"/>
    <w:rsid w:val="0066371B"/>
    <w:rsid w:val="00707D6B"/>
    <w:rsid w:val="00710B49"/>
    <w:rsid w:val="007572AA"/>
    <w:rsid w:val="0076130C"/>
    <w:rsid w:val="00764B1F"/>
    <w:rsid w:val="00787217"/>
    <w:rsid w:val="007E4181"/>
    <w:rsid w:val="007E5E49"/>
    <w:rsid w:val="00866E50"/>
    <w:rsid w:val="00900D0E"/>
    <w:rsid w:val="00973EBB"/>
    <w:rsid w:val="00987EBB"/>
    <w:rsid w:val="009A4E41"/>
    <w:rsid w:val="009C1014"/>
    <w:rsid w:val="009D084A"/>
    <w:rsid w:val="00AC296F"/>
    <w:rsid w:val="00B1182C"/>
    <w:rsid w:val="00B60CFE"/>
    <w:rsid w:val="00B679EE"/>
    <w:rsid w:val="00C47515"/>
    <w:rsid w:val="00C47940"/>
    <w:rsid w:val="00C80F71"/>
    <w:rsid w:val="00CB696F"/>
    <w:rsid w:val="00CD2864"/>
    <w:rsid w:val="00D518CB"/>
    <w:rsid w:val="00D94CB4"/>
    <w:rsid w:val="00E0365B"/>
    <w:rsid w:val="00E3242E"/>
    <w:rsid w:val="00E42128"/>
    <w:rsid w:val="00E86AFB"/>
    <w:rsid w:val="00EB2DA1"/>
    <w:rsid w:val="00EB5D90"/>
    <w:rsid w:val="00EF2A8F"/>
    <w:rsid w:val="00F046A9"/>
    <w:rsid w:val="00F46F7F"/>
    <w:rsid w:val="00F96DB6"/>
    <w:rsid w:val="00FA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  <w14:docId w14:val="4472AB72"/>
  <w15:chartTrackingRefBased/>
  <w15:docId w15:val="{ABD11B2D-2B77-4785-A741-8C34FC16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545"/>
  </w:style>
  <w:style w:type="paragraph" w:styleId="Footer">
    <w:name w:val="footer"/>
    <w:basedOn w:val="Normal"/>
    <w:link w:val="FooterChar"/>
    <w:uiPriority w:val="99"/>
    <w:unhideWhenUsed/>
    <w:rsid w:val="00434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545"/>
  </w:style>
  <w:style w:type="table" w:styleId="TableGrid">
    <w:name w:val="Table Grid"/>
    <w:basedOn w:val="TableNormal"/>
    <w:uiPriority w:val="99"/>
    <w:rsid w:val="00F9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D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1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ocure.gov.in" TargetMode="External"/><Relationship Id="rId13" Type="http://schemas.openxmlformats.org/officeDocument/2006/relationships/hyperlink" Target="http://coalindiatenders.gov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procure.gov.in" TargetMode="External"/><Relationship Id="rId12" Type="http://schemas.openxmlformats.org/officeDocument/2006/relationships/hyperlink" Target="http://coalindiatenders.gov.i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alindiatenders.nic.in" TargetMode="External"/><Relationship Id="rId11" Type="http://schemas.openxmlformats.org/officeDocument/2006/relationships/hyperlink" Target="http://coalindiatenders.gov.in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coalindiatenders.gov.i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ecl.gov.i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mmm.secl@coalindia.in" TargetMode="External"/><Relationship Id="rId2" Type="http://schemas.openxmlformats.org/officeDocument/2006/relationships/hyperlink" Target="http://www.secl.gov.i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SECL HQ</dc:creator>
  <cp:keywords/>
  <dc:description/>
  <cp:lastModifiedBy>SECL HQ</cp:lastModifiedBy>
  <cp:revision>47</cp:revision>
  <cp:lastPrinted>2024-03-12T10:37:00Z</cp:lastPrinted>
  <dcterms:created xsi:type="dcterms:W3CDTF">2022-06-08T05:24:00Z</dcterms:created>
  <dcterms:modified xsi:type="dcterms:W3CDTF">2024-03-12T10:47:00Z</dcterms:modified>
</cp:coreProperties>
</file>